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15EE3" w14:textId="77777777" w:rsidR="0051411F" w:rsidRPr="006658F4" w:rsidRDefault="0051411F" w:rsidP="008D71A8">
      <w:pPr>
        <w:jc w:val="center"/>
        <w:rPr>
          <w:b/>
        </w:rPr>
      </w:pPr>
      <w:bookmarkStart w:id="0" w:name="_GoBack"/>
      <w:bookmarkEnd w:id="0"/>
      <w:r w:rsidRPr="006658F4">
        <w:rPr>
          <w:b/>
        </w:rPr>
        <w:t>DANH MỤC</w:t>
      </w:r>
    </w:p>
    <w:p w14:paraId="2601E596" w14:textId="77777777" w:rsidR="0051411F" w:rsidRDefault="0051411F" w:rsidP="008D71A8">
      <w:pPr>
        <w:jc w:val="center"/>
        <w:rPr>
          <w:b/>
        </w:rPr>
      </w:pPr>
      <w:r w:rsidRPr="006658F4">
        <w:rPr>
          <w:b/>
        </w:rPr>
        <w:t>HỒ SƠ THAM GIA CUNG CẤP THỰC PHẨM TRƯỜNG HỌC</w:t>
      </w:r>
    </w:p>
    <w:p w14:paraId="31D16B08" w14:textId="77777777" w:rsidR="0051411F" w:rsidRDefault="0051411F" w:rsidP="0051411F">
      <w:pPr>
        <w:jc w:val="center"/>
        <w:rPr>
          <w:b/>
        </w:rPr>
      </w:pPr>
    </w:p>
    <w:p w14:paraId="4A03ECF2" w14:textId="77777777" w:rsidR="0051411F" w:rsidRPr="00C13DB8" w:rsidRDefault="0051411F" w:rsidP="0051411F">
      <w:pPr>
        <w:spacing w:before="60" w:after="60" w:line="360" w:lineRule="exact"/>
        <w:jc w:val="both"/>
      </w:pPr>
      <w:r>
        <w:rPr>
          <w:b/>
          <w:spacing w:val="-8"/>
        </w:rPr>
        <w:tab/>
      </w:r>
      <w:r w:rsidRPr="00C13DB8">
        <w:rPr>
          <w:b/>
        </w:rPr>
        <w:t>1.</w:t>
      </w:r>
      <w:r w:rsidRPr="00C13DB8">
        <w:t xml:space="preserve"> Giấy chứng nhận đăng ký kinh doanh/Giấy chứng nhận đăng ký doanh nghiệp</w:t>
      </w:r>
      <w:r>
        <w:t>.</w:t>
      </w:r>
    </w:p>
    <w:p w14:paraId="13A5CDFE" w14:textId="77777777" w:rsidR="0051411F" w:rsidRDefault="0051411F" w:rsidP="0051411F">
      <w:pPr>
        <w:spacing w:before="60" w:after="60" w:line="360" w:lineRule="exact"/>
        <w:jc w:val="both"/>
      </w:pPr>
      <w:r w:rsidRPr="00DC5EF7">
        <w:tab/>
      </w:r>
      <w:r w:rsidRPr="00C13DB8">
        <w:rPr>
          <w:b/>
        </w:rPr>
        <w:t>2.</w:t>
      </w:r>
      <w:r w:rsidRPr="00DC5EF7">
        <w:t xml:space="preserve"> Bản thuyết minh doanh nghiệp gồm các thông tin: Tên gọi đầy đủ tiếng Việt; địa chỉ trụ sở chính; </w:t>
      </w:r>
      <w:r>
        <w:t>đ</w:t>
      </w:r>
      <w:r w:rsidRPr="00DC5EF7">
        <w:t xml:space="preserve">ịa chỉ </w:t>
      </w:r>
      <w:r>
        <w:t>c</w:t>
      </w:r>
      <w:r w:rsidRPr="00DC5EF7">
        <w:t xml:space="preserve">hi </w:t>
      </w:r>
      <w:r>
        <w:t>n</w:t>
      </w:r>
      <w:r w:rsidRPr="00DC5EF7">
        <w:t xml:space="preserve">hánh; điện thoại liên hệ; </w:t>
      </w:r>
      <w:r>
        <w:t>m</w:t>
      </w:r>
      <w:r w:rsidRPr="00DC5EF7">
        <w:t xml:space="preserve">ã số thuế; loại hình doanh nghiệp; Ngành nghề kinh doanh; </w:t>
      </w:r>
      <w:r>
        <w:t>v</w:t>
      </w:r>
      <w:r w:rsidRPr="00DC5EF7">
        <w:t xml:space="preserve">ốn điều lệ; Thời gian hoạt động; </w:t>
      </w:r>
      <w:r>
        <w:t>q</w:t>
      </w:r>
      <w:r w:rsidRPr="00DC5EF7">
        <w:t>uy mô doanh nghiệp (</w:t>
      </w:r>
      <w:r w:rsidRPr="00DC5EF7">
        <w:rPr>
          <w:i/>
        </w:rPr>
        <w:t>Diện tích nhà xưởng, thiết bị sản xuất, chế biến</w:t>
      </w:r>
      <w:r>
        <w:rPr>
          <w:i/>
        </w:rPr>
        <w:t>, bảo quản</w:t>
      </w:r>
      <w:r w:rsidRPr="00DC5EF7">
        <w:rPr>
          <w:i/>
        </w:rPr>
        <w:t>, phương tiện vận chuyển thực phẩm, số lao động doanh nghiệp đang ký hợp đồng lao động và được đóng bảo hiểm</w:t>
      </w:r>
      <w:r w:rsidRPr="00DC5EF7">
        <w:t>)</w:t>
      </w:r>
      <w:r>
        <w:t>; quy trình sản xuất, chế biến.</w:t>
      </w:r>
    </w:p>
    <w:p w14:paraId="5ADC4717" w14:textId="77777777" w:rsidR="0051411F" w:rsidRDefault="0051411F" w:rsidP="0051411F">
      <w:pPr>
        <w:spacing w:before="60" w:after="60" w:line="360" w:lineRule="exact"/>
        <w:jc w:val="both"/>
      </w:pPr>
      <w:r>
        <w:tab/>
      </w:r>
      <w:r w:rsidRPr="00C13DB8">
        <w:rPr>
          <w:b/>
        </w:rPr>
        <w:t>3.</w:t>
      </w:r>
      <w:r>
        <w:t xml:space="preserve"> </w:t>
      </w:r>
      <w:r w:rsidRPr="00FB681D">
        <w:t>Giấy chứng nhận cơ sở đủ điều kiện an toàn thực phẩm</w:t>
      </w:r>
      <w:r>
        <w:t>/</w:t>
      </w:r>
      <w:r w:rsidRPr="00FB681D">
        <w:t>Giấy chứng nhận cơ sở đạt ISO, HACC</w:t>
      </w:r>
      <w:r>
        <w:t xml:space="preserve">P; </w:t>
      </w:r>
      <w:r w:rsidRPr="00FB681D">
        <w:t>Giấy xác nhận kiến thức về an toàn thực phẩ</w:t>
      </w:r>
      <w:r>
        <w:t xml:space="preserve">m; </w:t>
      </w:r>
      <w:r w:rsidRPr="00FB681D">
        <w:t>Giấy xác nhận đủ sức khỏe của chủ cơ sở và của người trực tiếp sản xuất, kinh doanh thực phẩ</w:t>
      </w:r>
      <w:r>
        <w:t>m.</w:t>
      </w:r>
    </w:p>
    <w:p w14:paraId="4FA01193" w14:textId="77777777" w:rsidR="0051411F" w:rsidRDefault="0051411F" w:rsidP="0051411F">
      <w:pPr>
        <w:spacing w:before="60" w:after="60" w:line="360" w:lineRule="exact"/>
        <w:jc w:val="both"/>
      </w:pPr>
      <w:r>
        <w:tab/>
      </w:r>
      <w:r w:rsidRPr="00C13DB8">
        <w:rPr>
          <w:b/>
        </w:rPr>
        <w:t>4.</w:t>
      </w:r>
      <w:r>
        <w:t xml:space="preserve"> Giấy xác nhận việc chấp hành nghĩa vụ thuế đối với Nhà nước; Bảng niêm yết giá, giá các mặt hàng thực phẩm cung cấp </w:t>
      </w:r>
      <w:r w:rsidRPr="00F736DA">
        <w:rPr>
          <w:i/>
        </w:rPr>
        <w:t>(theo mẫu);</w:t>
      </w:r>
      <w:r>
        <w:t xml:space="preserve"> các hợp đồng trong sản xuất, kinh doanh. </w:t>
      </w:r>
    </w:p>
    <w:p w14:paraId="4ACF1489" w14:textId="77777777" w:rsidR="0051411F" w:rsidRPr="00700347" w:rsidRDefault="0051411F" w:rsidP="0051411F">
      <w:pPr>
        <w:spacing w:before="60" w:after="60" w:line="360" w:lineRule="exact"/>
        <w:jc w:val="both"/>
        <w:rPr>
          <w:spacing w:val="-4"/>
        </w:rPr>
      </w:pPr>
      <w:r>
        <w:tab/>
      </w:r>
      <w:r w:rsidRPr="00700347">
        <w:rPr>
          <w:b/>
          <w:spacing w:val="-4"/>
        </w:rPr>
        <w:t>5.</w:t>
      </w:r>
      <w:r w:rsidRPr="00700347">
        <w:rPr>
          <w:spacing w:val="-4"/>
        </w:rPr>
        <w:t xml:space="preserve"> Hợp đồng, hóa đơn thu gom, xử lý rác thải, hồ sơ đánh giá </w:t>
      </w:r>
      <w:r w:rsidRPr="00700347">
        <w:rPr>
          <w:spacing w:val="-4"/>
          <w:szCs w:val="28"/>
        </w:rPr>
        <w:t>công tác bảo vệ môi trường</w:t>
      </w:r>
      <w:r w:rsidRPr="00700347">
        <w:rPr>
          <w:spacing w:val="-4"/>
        </w:rPr>
        <w:t>; hóa đơn nước sạch; Giấy xét nghiệm nước sản xuất, sơ chế, chế biến…</w:t>
      </w:r>
    </w:p>
    <w:p w14:paraId="0553A756" w14:textId="77777777" w:rsidR="0051411F" w:rsidRDefault="0051411F" w:rsidP="0051411F">
      <w:pPr>
        <w:spacing w:before="60" w:after="60" w:line="360" w:lineRule="exact"/>
        <w:jc w:val="both"/>
      </w:pPr>
      <w:r>
        <w:tab/>
      </w:r>
      <w:r w:rsidRPr="00C13DB8">
        <w:rPr>
          <w:b/>
        </w:rPr>
        <w:t>6.</w:t>
      </w:r>
      <w:r>
        <w:t xml:space="preserve"> Hồ sơ đối với Giấy tiếp nhận bản công bố hợp quy/Giấy xác nhận công bố phù hợp quy định an toàn thực phẩm; bản tự công bố sản phẩm đối với thực phẩm bao gói sẵn.</w:t>
      </w:r>
    </w:p>
    <w:p w14:paraId="7547405E" w14:textId="77777777" w:rsidR="0051411F" w:rsidRDefault="0051411F" w:rsidP="0051411F">
      <w:pPr>
        <w:spacing w:before="60" w:after="60" w:line="360" w:lineRule="exact"/>
        <w:jc w:val="both"/>
      </w:pPr>
      <w:r>
        <w:tab/>
      </w:r>
      <w:r w:rsidRPr="00C13DB8">
        <w:rPr>
          <w:b/>
        </w:rPr>
        <w:t>7.</w:t>
      </w:r>
      <w:r>
        <w:t xml:space="preserve"> Hồ sơ đối với nguồn gốc thực phẩm: </w:t>
      </w:r>
    </w:p>
    <w:p w14:paraId="497D43D8" w14:textId="77777777" w:rsidR="0051411F" w:rsidRPr="00C13DB8" w:rsidRDefault="0051411F" w:rsidP="0051411F">
      <w:pPr>
        <w:spacing w:before="60" w:after="60" w:line="360" w:lineRule="exact"/>
        <w:jc w:val="both"/>
        <w:rPr>
          <w:spacing w:val="-4"/>
        </w:rPr>
      </w:pPr>
      <w:r w:rsidRPr="00C13DB8">
        <w:rPr>
          <w:spacing w:val="-4"/>
        </w:rPr>
        <w:tab/>
        <w:t xml:space="preserve">- Đối với thực phẩm có nguồn gốc động vật phải có hợp đồng mua bán với các nhà máy, cơ sở giết mổ, kinh doanh đã được cơ quan có thẩm quyền cấp Giấy chứng nhận cơ sở đủ điều kiện ATTP hoặc các giấy chứng nhận tương đương. </w:t>
      </w:r>
    </w:p>
    <w:p w14:paraId="65A08C4F" w14:textId="77777777" w:rsidR="0051411F" w:rsidRDefault="0051411F" w:rsidP="0051411F">
      <w:pPr>
        <w:spacing w:before="60" w:after="60" w:line="360" w:lineRule="exact"/>
        <w:jc w:val="both"/>
      </w:pPr>
      <w:r>
        <w:tab/>
        <w:t>- Đối với thực phẩm có nguồn gốc thực vật phải có hợp đồng mua bán với các cơ sở sản xuất có Giấy chứng nhận đủ điều kiện sản xuất do các cơ quan có thẩm quyền cấp.</w:t>
      </w:r>
    </w:p>
    <w:p w14:paraId="5B33A08B" w14:textId="77777777" w:rsidR="0051411F" w:rsidRDefault="0051411F" w:rsidP="0051411F">
      <w:pPr>
        <w:spacing w:before="60" w:after="60" w:line="360" w:lineRule="exact"/>
        <w:ind w:firstLine="709"/>
        <w:jc w:val="both"/>
      </w:pPr>
      <w:r>
        <w:t>- Mã Qrcode truy xuất nguồn gốc thực phẩm.</w:t>
      </w:r>
    </w:p>
    <w:p w14:paraId="66A2D946" w14:textId="710A3CD5" w:rsidR="0051411F" w:rsidRPr="00F736DA" w:rsidRDefault="0051411F" w:rsidP="0051411F">
      <w:pPr>
        <w:spacing w:before="60" w:after="60" w:line="360" w:lineRule="exact"/>
        <w:jc w:val="both"/>
      </w:pPr>
      <w:r w:rsidRPr="00F736DA">
        <w:tab/>
      </w:r>
      <w:r w:rsidR="000678BE">
        <w:rPr>
          <w:b/>
        </w:rPr>
        <w:t>8</w:t>
      </w:r>
      <w:r w:rsidRPr="00F736DA">
        <w:rPr>
          <w:b/>
        </w:rPr>
        <w:t>.</w:t>
      </w:r>
      <w:r w:rsidRPr="00F736DA">
        <w:t xml:space="preserve"> Hồ sơ, tài liệu đối với nhãn sản phẩm, bao bì, nguồn gốc, xuất xứ, hạn sử dụng của nguyên liệu, phụ gia và thành phẩm thực phẩm; thực phẩm, nguyên liệu nhập khẩu.</w:t>
      </w:r>
    </w:p>
    <w:p w14:paraId="10763809" w14:textId="3478913F" w:rsidR="0051411F" w:rsidRDefault="0051411F" w:rsidP="0051411F">
      <w:pPr>
        <w:spacing w:before="60" w:after="60" w:line="360" w:lineRule="exact"/>
        <w:jc w:val="both"/>
      </w:pPr>
      <w:r>
        <w:tab/>
      </w:r>
      <w:r w:rsidR="000678BE">
        <w:rPr>
          <w:b/>
        </w:rPr>
        <w:t>9</w:t>
      </w:r>
      <w:r w:rsidRPr="00C13DB8">
        <w:rPr>
          <w:b/>
        </w:rPr>
        <w:t>.</w:t>
      </w:r>
      <w:r>
        <w:t xml:space="preserve"> Hồ sơ, tài liệu liên quan Thú y: Mã số kiểm tra vệ sinh thú y; quy trình thực hiện Vệ sinh tiêu độc; sổ sách ghi chép lịch Vệ sinh tiêu độc.</w:t>
      </w:r>
    </w:p>
    <w:p w14:paraId="22507070" w14:textId="22317792" w:rsidR="0051411F" w:rsidRPr="000678BE" w:rsidRDefault="0051411F" w:rsidP="000678BE">
      <w:pPr>
        <w:sectPr w:rsidR="0051411F" w:rsidRPr="000678BE" w:rsidSect="00631BAA">
          <w:pgSz w:w="11907" w:h="16840" w:code="9"/>
          <w:pgMar w:top="1134" w:right="1134" w:bottom="1134" w:left="1701" w:header="720" w:footer="720" w:gutter="0"/>
          <w:cols w:space="720"/>
          <w:docGrid w:linePitch="360"/>
        </w:sectPr>
      </w:pPr>
      <w:r w:rsidRPr="000678BE">
        <w:tab/>
      </w:r>
      <w:r w:rsidRPr="000678BE">
        <w:rPr>
          <w:b/>
          <w:bCs/>
          <w:spacing w:val="-4"/>
        </w:rPr>
        <w:t>1</w:t>
      </w:r>
      <w:r w:rsidR="000678BE">
        <w:rPr>
          <w:b/>
          <w:bCs/>
          <w:spacing w:val="-4"/>
        </w:rPr>
        <w:t>0</w:t>
      </w:r>
      <w:r w:rsidRPr="000678BE">
        <w:rPr>
          <w:b/>
          <w:bCs/>
          <w:spacing w:val="-4"/>
        </w:rPr>
        <w:t>.</w:t>
      </w:r>
      <w:r w:rsidRPr="000678BE">
        <w:rPr>
          <w:spacing w:val="-4"/>
        </w:rPr>
        <w:t xml:space="preserve"> Các giấy tờ khác liên quan đến hoạt động sản xuất, chế biến, kinh</w:t>
      </w:r>
      <w:r w:rsidR="000678BE" w:rsidRPr="000678BE">
        <w:rPr>
          <w:spacing w:val="-4"/>
        </w:rPr>
        <w:t xml:space="preserve"> </w:t>
      </w:r>
      <w:r w:rsidRPr="000678BE">
        <w:rPr>
          <w:spacing w:val="-4"/>
        </w:rPr>
        <w:t>doanh</w:t>
      </w:r>
      <w:r w:rsidRPr="000678BE">
        <w:t xml:space="preserve"> thực phẩm của đơn vị đả</w:t>
      </w:r>
      <w:r w:rsidR="000678BE" w:rsidRPr="000678BE">
        <w:t xml:space="preserve">m </w:t>
      </w:r>
      <w:r w:rsidRPr="000678BE">
        <w:t>bảo</w:t>
      </w:r>
      <w:r w:rsidR="000678BE" w:rsidRPr="000678BE">
        <w:t xml:space="preserve"> </w:t>
      </w:r>
      <w:r w:rsidRPr="000678BE">
        <w:t>đúng</w:t>
      </w:r>
      <w:r w:rsidR="000678BE" w:rsidRPr="000678BE">
        <w:t xml:space="preserve"> </w:t>
      </w:r>
      <w:r w:rsidRPr="000678BE">
        <w:t>quy</w:t>
      </w:r>
      <w:r w:rsidR="000678BE" w:rsidRPr="000678BE">
        <w:t xml:space="preserve"> </w:t>
      </w:r>
      <w:r w:rsidRPr="000678BE">
        <w:t>định./.</w:t>
      </w:r>
    </w:p>
    <w:p w14:paraId="39BE30C8" w14:textId="77777777" w:rsidR="0051411F" w:rsidRPr="0051411F" w:rsidRDefault="0051411F" w:rsidP="0051411F">
      <w:pPr>
        <w:jc w:val="center"/>
        <w:rPr>
          <w:b/>
          <w:szCs w:val="28"/>
          <w:lang w:val="nl-NL"/>
        </w:rPr>
      </w:pPr>
      <w:r w:rsidRPr="0051411F">
        <w:rPr>
          <w:b/>
          <w:szCs w:val="28"/>
          <w:lang w:val="nl-NL"/>
        </w:rPr>
        <w:lastRenderedPageBreak/>
        <w:t>BẢNG NIÊM YẾT GIÁ VÀ NGUỒN GỐC SẢN PHẨM</w:t>
      </w:r>
    </w:p>
    <w:p w14:paraId="50624AF7" w14:textId="77777777" w:rsidR="0051411F" w:rsidRPr="0051411F" w:rsidRDefault="0051411F" w:rsidP="0051411F">
      <w:pPr>
        <w:ind w:firstLine="720"/>
        <w:jc w:val="both"/>
        <w:rPr>
          <w:szCs w:val="28"/>
          <w:lang w:val="nl-NL"/>
        </w:rPr>
      </w:pPr>
    </w:p>
    <w:tbl>
      <w:tblPr>
        <w:tblStyle w:val="TableGrid"/>
        <w:tblW w:w="5000" w:type="pct"/>
        <w:tblLook w:val="04A0" w:firstRow="1" w:lastRow="0" w:firstColumn="1" w:lastColumn="0" w:noHBand="0" w:noVBand="1"/>
      </w:tblPr>
      <w:tblGrid>
        <w:gridCol w:w="816"/>
        <w:gridCol w:w="2836"/>
        <w:gridCol w:w="4395"/>
        <w:gridCol w:w="2268"/>
        <w:gridCol w:w="1417"/>
        <w:gridCol w:w="1420"/>
        <w:gridCol w:w="1636"/>
      </w:tblGrid>
      <w:tr w:rsidR="0051411F" w:rsidRPr="0051411F" w14:paraId="16D2968E" w14:textId="77777777" w:rsidTr="00FA7683">
        <w:tc>
          <w:tcPr>
            <w:tcW w:w="276" w:type="pct"/>
            <w:vMerge w:val="restart"/>
            <w:vAlign w:val="center"/>
          </w:tcPr>
          <w:p w14:paraId="65E2BC32" w14:textId="77777777" w:rsidR="0051411F" w:rsidRPr="0051411F" w:rsidRDefault="0051411F" w:rsidP="0051411F">
            <w:pPr>
              <w:spacing w:before="120" w:after="120" w:line="264" w:lineRule="auto"/>
              <w:jc w:val="center"/>
              <w:rPr>
                <w:b/>
                <w:sz w:val="24"/>
                <w:lang w:val="nl-NL"/>
              </w:rPr>
            </w:pPr>
            <w:r w:rsidRPr="0051411F">
              <w:rPr>
                <w:b/>
                <w:sz w:val="24"/>
                <w:lang w:val="nl-NL"/>
              </w:rPr>
              <w:t>STT</w:t>
            </w:r>
          </w:p>
        </w:tc>
        <w:tc>
          <w:tcPr>
            <w:tcW w:w="959" w:type="pct"/>
            <w:vMerge w:val="restart"/>
            <w:vAlign w:val="center"/>
          </w:tcPr>
          <w:p w14:paraId="465ABB88" w14:textId="77777777" w:rsidR="0051411F" w:rsidRPr="0051411F" w:rsidRDefault="0051411F" w:rsidP="0051411F">
            <w:pPr>
              <w:spacing w:before="120" w:after="120" w:line="264" w:lineRule="auto"/>
              <w:jc w:val="center"/>
              <w:rPr>
                <w:b/>
                <w:sz w:val="24"/>
                <w:lang w:val="nl-NL"/>
              </w:rPr>
            </w:pPr>
            <w:r w:rsidRPr="0051411F">
              <w:rPr>
                <w:b/>
                <w:sz w:val="24"/>
                <w:lang w:val="nl-NL"/>
              </w:rPr>
              <w:t>Tên sản phẩm</w:t>
            </w:r>
          </w:p>
        </w:tc>
        <w:tc>
          <w:tcPr>
            <w:tcW w:w="1486" w:type="pct"/>
            <w:vMerge w:val="restart"/>
            <w:vAlign w:val="center"/>
          </w:tcPr>
          <w:p w14:paraId="21D9236E" w14:textId="77777777" w:rsidR="0051411F" w:rsidRPr="0051411F" w:rsidRDefault="0051411F" w:rsidP="0051411F">
            <w:pPr>
              <w:spacing w:before="120" w:after="120" w:line="264" w:lineRule="auto"/>
              <w:jc w:val="center"/>
              <w:rPr>
                <w:b/>
                <w:sz w:val="24"/>
                <w:lang w:val="nl-NL"/>
              </w:rPr>
            </w:pPr>
            <w:r w:rsidRPr="0051411F">
              <w:rPr>
                <w:b/>
                <w:sz w:val="24"/>
                <w:lang w:val="nl-NL"/>
              </w:rPr>
              <w:t>Nơi sản xuât</w:t>
            </w:r>
          </w:p>
        </w:tc>
        <w:tc>
          <w:tcPr>
            <w:tcW w:w="767" w:type="pct"/>
            <w:vMerge w:val="restart"/>
            <w:vAlign w:val="center"/>
          </w:tcPr>
          <w:p w14:paraId="2230F054" w14:textId="77777777" w:rsidR="0051411F" w:rsidRPr="0051411F" w:rsidRDefault="0051411F" w:rsidP="0051411F">
            <w:pPr>
              <w:spacing w:before="120" w:after="120" w:line="264" w:lineRule="auto"/>
              <w:jc w:val="center"/>
              <w:rPr>
                <w:b/>
                <w:sz w:val="24"/>
                <w:lang w:val="nl-NL"/>
              </w:rPr>
            </w:pPr>
            <w:r w:rsidRPr="0051411F">
              <w:rPr>
                <w:b/>
                <w:sz w:val="24"/>
                <w:lang w:val="nl-NL"/>
              </w:rPr>
              <w:t>Mã QrCode truy xuất nguồn gốc</w:t>
            </w:r>
          </w:p>
        </w:tc>
        <w:tc>
          <w:tcPr>
            <w:tcW w:w="959" w:type="pct"/>
            <w:gridSpan w:val="2"/>
            <w:vAlign w:val="center"/>
          </w:tcPr>
          <w:p w14:paraId="4A80974A" w14:textId="77777777" w:rsidR="0051411F" w:rsidRPr="0051411F" w:rsidRDefault="0051411F" w:rsidP="0051411F">
            <w:pPr>
              <w:spacing w:before="120" w:after="120" w:line="264" w:lineRule="auto"/>
              <w:jc w:val="center"/>
              <w:rPr>
                <w:b/>
                <w:sz w:val="24"/>
                <w:lang w:val="nl-NL"/>
              </w:rPr>
            </w:pPr>
            <w:r w:rsidRPr="0051411F">
              <w:rPr>
                <w:b/>
                <w:sz w:val="24"/>
                <w:lang w:val="nl-NL"/>
              </w:rPr>
              <w:t>Giá sản phẩm</w:t>
            </w:r>
          </w:p>
        </w:tc>
        <w:tc>
          <w:tcPr>
            <w:tcW w:w="553" w:type="pct"/>
            <w:vMerge w:val="restart"/>
            <w:vAlign w:val="center"/>
          </w:tcPr>
          <w:p w14:paraId="4238C461" w14:textId="77777777" w:rsidR="0051411F" w:rsidRPr="0051411F" w:rsidRDefault="0051411F" w:rsidP="0051411F">
            <w:pPr>
              <w:spacing w:before="120" w:after="120" w:line="264" w:lineRule="auto"/>
              <w:jc w:val="center"/>
              <w:rPr>
                <w:b/>
                <w:sz w:val="24"/>
                <w:lang w:val="nl-NL"/>
              </w:rPr>
            </w:pPr>
            <w:r w:rsidRPr="0051411F">
              <w:rPr>
                <w:b/>
                <w:sz w:val="24"/>
                <w:lang w:val="nl-NL"/>
              </w:rPr>
              <w:t>Ghi chú</w:t>
            </w:r>
          </w:p>
        </w:tc>
      </w:tr>
      <w:tr w:rsidR="0051411F" w:rsidRPr="0051411F" w14:paraId="3F641F29" w14:textId="77777777" w:rsidTr="00FA7683">
        <w:tc>
          <w:tcPr>
            <w:tcW w:w="276" w:type="pct"/>
            <w:vMerge/>
            <w:vAlign w:val="center"/>
          </w:tcPr>
          <w:p w14:paraId="27E68CD8" w14:textId="77777777" w:rsidR="0051411F" w:rsidRPr="0051411F" w:rsidRDefault="0051411F" w:rsidP="0051411F">
            <w:pPr>
              <w:spacing w:before="120" w:after="120" w:line="264" w:lineRule="auto"/>
              <w:jc w:val="center"/>
              <w:rPr>
                <w:b/>
                <w:sz w:val="24"/>
                <w:lang w:val="nl-NL"/>
              </w:rPr>
            </w:pPr>
          </w:p>
        </w:tc>
        <w:tc>
          <w:tcPr>
            <w:tcW w:w="959" w:type="pct"/>
            <w:vMerge/>
            <w:vAlign w:val="center"/>
          </w:tcPr>
          <w:p w14:paraId="52B60A57" w14:textId="77777777" w:rsidR="0051411F" w:rsidRPr="0051411F" w:rsidRDefault="0051411F" w:rsidP="0051411F">
            <w:pPr>
              <w:spacing w:before="120" w:after="120" w:line="264" w:lineRule="auto"/>
              <w:jc w:val="center"/>
              <w:rPr>
                <w:b/>
                <w:sz w:val="24"/>
                <w:lang w:val="nl-NL"/>
              </w:rPr>
            </w:pPr>
          </w:p>
        </w:tc>
        <w:tc>
          <w:tcPr>
            <w:tcW w:w="1486" w:type="pct"/>
            <w:vMerge/>
            <w:vAlign w:val="center"/>
          </w:tcPr>
          <w:p w14:paraId="2CB79D93" w14:textId="77777777" w:rsidR="0051411F" w:rsidRPr="0051411F" w:rsidRDefault="0051411F" w:rsidP="0051411F">
            <w:pPr>
              <w:spacing w:before="120" w:after="120" w:line="264" w:lineRule="auto"/>
              <w:jc w:val="center"/>
              <w:rPr>
                <w:b/>
                <w:sz w:val="24"/>
                <w:lang w:val="nl-NL"/>
              </w:rPr>
            </w:pPr>
          </w:p>
        </w:tc>
        <w:tc>
          <w:tcPr>
            <w:tcW w:w="767" w:type="pct"/>
            <w:vMerge/>
            <w:vAlign w:val="center"/>
          </w:tcPr>
          <w:p w14:paraId="1B24CE72" w14:textId="77777777" w:rsidR="0051411F" w:rsidRPr="0051411F" w:rsidRDefault="0051411F" w:rsidP="0051411F">
            <w:pPr>
              <w:spacing w:before="120" w:after="120" w:line="264" w:lineRule="auto"/>
              <w:jc w:val="center"/>
              <w:rPr>
                <w:b/>
                <w:sz w:val="24"/>
                <w:lang w:val="nl-NL"/>
              </w:rPr>
            </w:pPr>
          </w:p>
        </w:tc>
        <w:tc>
          <w:tcPr>
            <w:tcW w:w="479" w:type="pct"/>
            <w:vAlign w:val="center"/>
          </w:tcPr>
          <w:p w14:paraId="6E10AE2C" w14:textId="77777777" w:rsidR="0051411F" w:rsidRPr="0051411F" w:rsidRDefault="0051411F" w:rsidP="0051411F">
            <w:pPr>
              <w:spacing w:before="120" w:after="120" w:line="264" w:lineRule="auto"/>
              <w:jc w:val="center"/>
              <w:rPr>
                <w:b/>
                <w:sz w:val="24"/>
                <w:lang w:val="nl-NL"/>
              </w:rPr>
            </w:pPr>
            <w:r w:rsidRPr="0051411F">
              <w:rPr>
                <w:b/>
                <w:sz w:val="24"/>
                <w:lang w:val="nl-NL"/>
              </w:rPr>
              <w:t>Đơn vị tính</w:t>
            </w:r>
          </w:p>
        </w:tc>
        <w:tc>
          <w:tcPr>
            <w:tcW w:w="480" w:type="pct"/>
            <w:vAlign w:val="center"/>
          </w:tcPr>
          <w:p w14:paraId="10F6C81F" w14:textId="77777777" w:rsidR="0051411F" w:rsidRPr="0051411F" w:rsidRDefault="0051411F" w:rsidP="0051411F">
            <w:pPr>
              <w:spacing w:before="120" w:after="120" w:line="264" w:lineRule="auto"/>
              <w:jc w:val="center"/>
              <w:rPr>
                <w:b/>
                <w:sz w:val="24"/>
                <w:lang w:val="nl-NL"/>
              </w:rPr>
            </w:pPr>
            <w:r w:rsidRPr="0051411F">
              <w:rPr>
                <w:b/>
                <w:sz w:val="24"/>
                <w:lang w:val="nl-NL"/>
              </w:rPr>
              <w:t>Giá</w:t>
            </w:r>
          </w:p>
        </w:tc>
        <w:tc>
          <w:tcPr>
            <w:tcW w:w="553" w:type="pct"/>
            <w:vMerge/>
            <w:vAlign w:val="center"/>
          </w:tcPr>
          <w:p w14:paraId="666803BC" w14:textId="77777777" w:rsidR="0051411F" w:rsidRPr="0051411F" w:rsidRDefault="0051411F" w:rsidP="0051411F">
            <w:pPr>
              <w:spacing w:before="120" w:after="120" w:line="264" w:lineRule="auto"/>
              <w:jc w:val="center"/>
              <w:rPr>
                <w:b/>
                <w:sz w:val="24"/>
                <w:lang w:val="nl-NL"/>
              </w:rPr>
            </w:pPr>
          </w:p>
        </w:tc>
      </w:tr>
      <w:tr w:rsidR="0051411F" w:rsidRPr="0051411F" w14:paraId="348DDBFA" w14:textId="77777777" w:rsidTr="00FA7683">
        <w:tc>
          <w:tcPr>
            <w:tcW w:w="276" w:type="pct"/>
          </w:tcPr>
          <w:p w14:paraId="7F0C35E4"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1</w:t>
            </w:r>
          </w:p>
        </w:tc>
        <w:tc>
          <w:tcPr>
            <w:tcW w:w="959" w:type="pct"/>
          </w:tcPr>
          <w:p w14:paraId="127C6F68" w14:textId="77777777" w:rsidR="0051411F" w:rsidRPr="0051411F" w:rsidRDefault="0051411F" w:rsidP="0051411F">
            <w:pPr>
              <w:spacing w:before="120" w:after="120" w:line="264" w:lineRule="auto"/>
              <w:jc w:val="both"/>
              <w:rPr>
                <w:b/>
                <w:sz w:val="26"/>
                <w:szCs w:val="26"/>
                <w:lang w:val="nl-NL"/>
              </w:rPr>
            </w:pPr>
            <w:r w:rsidRPr="0051411F">
              <w:rPr>
                <w:b/>
                <w:sz w:val="26"/>
                <w:szCs w:val="26"/>
                <w:lang w:val="nl-NL"/>
              </w:rPr>
              <w:t>Thực phẩm tươi sống</w:t>
            </w:r>
          </w:p>
        </w:tc>
        <w:tc>
          <w:tcPr>
            <w:tcW w:w="1486" w:type="pct"/>
          </w:tcPr>
          <w:p w14:paraId="4ACA9AC2" w14:textId="77777777" w:rsidR="0051411F" w:rsidRPr="0051411F" w:rsidRDefault="0051411F" w:rsidP="0051411F">
            <w:pPr>
              <w:spacing w:before="120" w:after="120" w:line="264" w:lineRule="auto"/>
              <w:jc w:val="both"/>
              <w:rPr>
                <w:sz w:val="26"/>
                <w:szCs w:val="26"/>
                <w:lang w:val="nl-NL"/>
              </w:rPr>
            </w:pPr>
          </w:p>
        </w:tc>
        <w:tc>
          <w:tcPr>
            <w:tcW w:w="767" w:type="pct"/>
          </w:tcPr>
          <w:p w14:paraId="599FE43C" w14:textId="77777777" w:rsidR="0051411F" w:rsidRPr="0051411F" w:rsidRDefault="0051411F" w:rsidP="0051411F">
            <w:pPr>
              <w:spacing w:before="120" w:after="120" w:line="264" w:lineRule="auto"/>
              <w:jc w:val="both"/>
              <w:rPr>
                <w:sz w:val="26"/>
                <w:szCs w:val="26"/>
                <w:lang w:val="nl-NL"/>
              </w:rPr>
            </w:pPr>
          </w:p>
        </w:tc>
        <w:tc>
          <w:tcPr>
            <w:tcW w:w="479" w:type="pct"/>
          </w:tcPr>
          <w:p w14:paraId="6603B0E1" w14:textId="77777777" w:rsidR="0051411F" w:rsidRPr="0051411F" w:rsidRDefault="0051411F" w:rsidP="0051411F">
            <w:pPr>
              <w:spacing w:before="120" w:after="120" w:line="264" w:lineRule="auto"/>
              <w:jc w:val="both"/>
              <w:rPr>
                <w:sz w:val="26"/>
                <w:szCs w:val="26"/>
                <w:lang w:val="nl-NL"/>
              </w:rPr>
            </w:pPr>
          </w:p>
        </w:tc>
        <w:tc>
          <w:tcPr>
            <w:tcW w:w="480" w:type="pct"/>
          </w:tcPr>
          <w:p w14:paraId="36A594D6" w14:textId="77777777" w:rsidR="0051411F" w:rsidRPr="0051411F" w:rsidRDefault="0051411F" w:rsidP="0051411F">
            <w:pPr>
              <w:spacing w:before="120" w:after="120" w:line="264" w:lineRule="auto"/>
              <w:jc w:val="both"/>
              <w:rPr>
                <w:sz w:val="26"/>
                <w:szCs w:val="26"/>
                <w:lang w:val="nl-NL"/>
              </w:rPr>
            </w:pPr>
          </w:p>
        </w:tc>
        <w:tc>
          <w:tcPr>
            <w:tcW w:w="553" w:type="pct"/>
          </w:tcPr>
          <w:p w14:paraId="094B9B34" w14:textId="77777777" w:rsidR="0051411F" w:rsidRPr="0051411F" w:rsidRDefault="0051411F" w:rsidP="0051411F">
            <w:pPr>
              <w:spacing w:before="120" w:after="120" w:line="264" w:lineRule="auto"/>
              <w:jc w:val="both"/>
              <w:rPr>
                <w:sz w:val="26"/>
                <w:szCs w:val="26"/>
                <w:lang w:val="nl-NL"/>
              </w:rPr>
            </w:pPr>
          </w:p>
        </w:tc>
      </w:tr>
      <w:tr w:rsidR="0051411F" w:rsidRPr="0051411F" w14:paraId="76F1471D" w14:textId="77777777" w:rsidTr="00FA7683">
        <w:tc>
          <w:tcPr>
            <w:tcW w:w="276" w:type="pct"/>
          </w:tcPr>
          <w:p w14:paraId="413CE79A" w14:textId="77777777" w:rsidR="0051411F" w:rsidRPr="0051411F" w:rsidRDefault="0051411F" w:rsidP="0051411F">
            <w:pPr>
              <w:spacing w:before="120" w:after="120" w:line="264" w:lineRule="auto"/>
              <w:jc w:val="both"/>
              <w:rPr>
                <w:sz w:val="26"/>
                <w:szCs w:val="26"/>
                <w:lang w:val="nl-NL"/>
              </w:rPr>
            </w:pPr>
          </w:p>
        </w:tc>
        <w:tc>
          <w:tcPr>
            <w:tcW w:w="959" w:type="pct"/>
          </w:tcPr>
          <w:p w14:paraId="588DDA5B"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Thịt lợn</w:t>
            </w:r>
          </w:p>
        </w:tc>
        <w:tc>
          <w:tcPr>
            <w:tcW w:w="1486" w:type="pct"/>
          </w:tcPr>
          <w:p w14:paraId="54FEC5F9" w14:textId="77777777" w:rsidR="0051411F" w:rsidRPr="0051411F" w:rsidRDefault="0051411F" w:rsidP="0051411F">
            <w:pPr>
              <w:spacing w:before="120" w:after="120" w:line="264" w:lineRule="auto"/>
              <w:jc w:val="both"/>
              <w:rPr>
                <w:sz w:val="26"/>
                <w:szCs w:val="26"/>
                <w:lang w:val="nl-NL"/>
              </w:rPr>
            </w:pPr>
          </w:p>
        </w:tc>
        <w:tc>
          <w:tcPr>
            <w:tcW w:w="767" w:type="pct"/>
          </w:tcPr>
          <w:p w14:paraId="4CFDD765" w14:textId="77777777" w:rsidR="0051411F" w:rsidRPr="0051411F" w:rsidRDefault="0051411F" w:rsidP="0051411F">
            <w:pPr>
              <w:spacing w:before="120" w:after="120" w:line="264" w:lineRule="auto"/>
              <w:jc w:val="both"/>
              <w:rPr>
                <w:sz w:val="26"/>
                <w:szCs w:val="26"/>
                <w:lang w:val="nl-NL"/>
              </w:rPr>
            </w:pPr>
          </w:p>
        </w:tc>
        <w:tc>
          <w:tcPr>
            <w:tcW w:w="479" w:type="pct"/>
          </w:tcPr>
          <w:p w14:paraId="413D13C9" w14:textId="77777777" w:rsidR="0051411F" w:rsidRPr="0051411F" w:rsidRDefault="0051411F" w:rsidP="0051411F">
            <w:pPr>
              <w:spacing w:before="120" w:after="120" w:line="264" w:lineRule="auto"/>
              <w:jc w:val="both"/>
              <w:rPr>
                <w:sz w:val="26"/>
                <w:szCs w:val="26"/>
                <w:lang w:val="nl-NL"/>
              </w:rPr>
            </w:pPr>
          </w:p>
        </w:tc>
        <w:tc>
          <w:tcPr>
            <w:tcW w:w="480" w:type="pct"/>
          </w:tcPr>
          <w:p w14:paraId="5F2CD48B" w14:textId="77777777" w:rsidR="0051411F" w:rsidRPr="0051411F" w:rsidRDefault="0051411F" w:rsidP="0051411F">
            <w:pPr>
              <w:spacing w:before="120" w:after="120" w:line="264" w:lineRule="auto"/>
              <w:jc w:val="both"/>
              <w:rPr>
                <w:sz w:val="26"/>
                <w:szCs w:val="26"/>
                <w:lang w:val="nl-NL"/>
              </w:rPr>
            </w:pPr>
          </w:p>
        </w:tc>
        <w:tc>
          <w:tcPr>
            <w:tcW w:w="553" w:type="pct"/>
          </w:tcPr>
          <w:p w14:paraId="55E2C01F" w14:textId="77777777" w:rsidR="0051411F" w:rsidRPr="0051411F" w:rsidRDefault="0051411F" w:rsidP="0051411F">
            <w:pPr>
              <w:spacing w:before="120" w:after="120" w:line="264" w:lineRule="auto"/>
              <w:jc w:val="both"/>
              <w:rPr>
                <w:sz w:val="26"/>
                <w:szCs w:val="26"/>
                <w:lang w:val="nl-NL"/>
              </w:rPr>
            </w:pPr>
          </w:p>
        </w:tc>
      </w:tr>
      <w:tr w:rsidR="0051411F" w:rsidRPr="0051411F" w14:paraId="7D785E8B" w14:textId="77777777" w:rsidTr="00FA7683">
        <w:tc>
          <w:tcPr>
            <w:tcW w:w="276" w:type="pct"/>
          </w:tcPr>
          <w:p w14:paraId="21422C48" w14:textId="77777777" w:rsidR="0051411F" w:rsidRPr="0051411F" w:rsidRDefault="0051411F" w:rsidP="0051411F">
            <w:pPr>
              <w:spacing w:before="120" w:after="120" w:line="264" w:lineRule="auto"/>
              <w:jc w:val="both"/>
              <w:rPr>
                <w:sz w:val="26"/>
                <w:szCs w:val="26"/>
                <w:lang w:val="nl-NL"/>
              </w:rPr>
            </w:pPr>
          </w:p>
        </w:tc>
        <w:tc>
          <w:tcPr>
            <w:tcW w:w="959" w:type="pct"/>
          </w:tcPr>
          <w:p w14:paraId="02A98CAB"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Thủy, hải sản</w:t>
            </w:r>
          </w:p>
        </w:tc>
        <w:tc>
          <w:tcPr>
            <w:tcW w:w="1486" w:type="pct"/>
          </w:tcPr>
          <w:p w14:paraId="3D862CAD" w14:textId="77777777" w:rsidR="0051411F" w:rsidRPr="0051411F" w:rsidRDefault="0051411F" w:rsidP="0051411F">
            <w:pPr>
              <w:spacing w:before="120" w:after="120" w:line="264" w:lineRule="auto"/>
              <w:jc w:val="both"/>
              <w:rPr>
                <w:sz w:val="26"/>
                <w:szCs w:val="26"/>
                <w:lang w:val="nl-NL"/>
              </w:rPr>
            </w:pPr>
          </w:p>
        </w:tc>
        <w:tc>
          <w:tcPr>
            <w:tcW w:w="767" w:type="pct"/>
          </w:tcPr>
          <w:p w14:paraId="5F6CB74C" w14:textId="77777777" w:rsidR="0051411F" w:rsidRPr="0051411F" w:rsidRDefault="0051411F" w:rsidP="0051411F">
            <w:pPr>
              <w:spacing w:before="120" w:after="120" w:line="264" w:lineRule="auto"/>
              <w:jc w:val="both"/>
              <w:rPr>
                <w:sz w:val="26"/>
                <w:szCs w:val="26"/>
                <w:lang w:val="nl-NL"/>
              </w:rPr>
            </w:pPr>
          </w:p>
        </w:tc>
        <w:tc>
          <w:tcPr>
            <w:tcW w:w="479" w:type="pct"/>
          </w:tcPr>
          <w:p w14:paraId="68C0D645" w14:textId="77777777" w:rsidR="0051411F" w:rsidRPr="0051411F" w:rsidRDefault="0051411F" w:rsidP="0051411F">
            <w:pPr>
              <w:spacing w:before="120" w:after="120" w:line="264" w:lineRule="auto"/>
              <w:jc w:val="both"/>
              <w:rPr>
                <w:sz w:val="26"/>
                <w:szCs w:val="26"/>
                <w:lang w:val="nl-NL"/>
              </w:rPr>
            </w:pPr>
          </w:p>
        </w:tc>
        <w:tc>
          <w:tcPr>
            <w:tcW w:w="480" w:type="pct"/>
          </w:tcPr>
          <w:p w14:paraId="48E8F1FA" w14:textId="77777777" w:rsidR="0051411F" w:rsidRPr="0051411F" w:rsidRDefault="0051411F" w:rsidP="0051411F">
            <w:pPr>
              <w:spacing w:before="120" w:after="120" w:line="264" w:lineRule="auto"/>
              <w:jc w:val="both"/>
              <w:rPr>
                <w:sz w:val="26"/>
                <w:szCs w:val="26"/>
                <w:lang w:val="nl-NL"/>
              </w:rPr>
            </w:pPr>
          </w:p>
        </w:tc>
        <w:tc>
          <w:tcPr>
            <w:tcW w:w="553" w:type="pct"/>
          </w:tcPr>
          <w:p w14:paraId="2B97E6A7" w14:textId="77777777" w:rsidR="0051411F" w:rsidRPr="0051411F" w:rsidRDefault="0051411F" w:rsidP="0051411F">
            <w:pPr>
              <w:spacing w:before="120" w:after="120" w:line="264" w:lineRule="auto"/>
              <w:jc w:val="both"/>
              <w:rPr>
                <w:sz w:val="26"/>
                <w:szCs w:val="26"/>
                <w:lang w:val="nl-NL"/>
              </w:rPr>
            </w:pPr>
          </w:p>
        </w:tc>
      </w:tr>
      <w:tr w:rsidR="0051411F" w:rsidRPr="0051411F" w14:paraId="53018166" w14:textId="77777777" w:rsidTr="00FA7683">
        <w:tc>
          <w:tcPr>
            <w:tcW w:w="276" w:type="pct"/>
          </w:tcPr>
          <w:p w14:paraId="0DCFFE73" w14:textId="77777777" w:rsidR="0051411F" w:rsidRPr="0051411F" w:rsidRDefault="0051411F" w:rsidP="0051411F">
            <w:pPr>
              <w:spacing w:before="120" w:after="120" w:line="264" w:lineRule="auto"/>
              <w:jc w:val="both"/>
              <w:rPr>
                <w:sz w:val="26"/>
                <w:szCs w:val="26"/>
                <w:lang w:val="nl-NL"/>
              </w:rPr>
            </w:pPr>
          </w:p>
        </w:tc>
        <w:tc>
          <w:tcPr>
            <w:tcW w:w="959" w:type="pct"/>
          </w:tcPr>
          <w:p w14:paraId="7F61304E"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Giò chả</w:t>
            </w:r>
          </w:p>
        </w:tc>
        <w:tc>
          <w:tcPr>
            <w:tcW w:w="1486" w:type="pct"/>
          </w:tcPr>
          <w:p w14:paraId="4E8718D2" w14:textId="77777777" w:rsidR="0051411F" w:rsidRPr="0051411F" w:rsidRDefault="0051411F" w:rsidP="0051411F">
            <w:pPr>
              <w:spacing w:before="120" w:after="120" w:line="264" w:lineRule="auto"/>
              <w:jc w:val="both"/>
              <w:rPr>
                <w:sz w:val="26"/>
                <w:szCs w:val="26"/>
                <w:lang w:val="nl-NL"/>
              </w:rPr>
            </w:pPr>
          </w:p>
        </w:tc>
        <w:tc>
          <w:tcPr>
            <w:tcW w:w="767" w:type="pct"/>
          </w:tcPr>
          <w:p w14:paraId="2FD00D20" w14:textId="77777777" w:rsidR="0051411F" w:rsidRPr="0051411F" w:rsidRDefault="0051411F" w:rsidP="0051411F">
            <w:pPr>
              <w:spacing w:before="120" w:after="120" w:line="264" w:lineRule="auto"/>
              <w:jc w:val="both"/>
              <w:rPr>
                <w:sz w:val="26"/>
                <w:szCs w:val="26"/>
                <w:lang w:val="nl-NL"/>
              </w:rPr>
            </w:pPr>
          </w:p>
        </w:tc>
        <w:tc>
          <w:tcPr>
            <w:tcW w:w="479" w:type="pct"/>
          </w:tcPr>
          <w:p w14:paraId="5B94607C" w14:textId="77777777" w:rsidR="0051411F" w:rsidRPr="0051411F" w:rsidRDefault="0051411F" w:rsidP="0051411F">
            <w:pPr>
              <w:spacing w:before="120" w:after="120" w:line="264" w:lineRule="auto"/>
              <w:jc w:val="both"/>
              <w:rPr>
                <w:sz w:val="26"/>
                <w:szCs w:val="26"/>
                <w:lang w:val="nl-NL"/>
              </w:rPr>
            </w:pPr>
          </w:p>
        </w:tc>
        <w:tc>
          <w:tcPr>
            <w:tcW w:w="480" w:type="pct"/>
          </w:tcPr>
          <w:p w14:paraId="66466969" w14:textId="77777777" w:rsidR="0051411F" w:rsidRPr="0051411F" w:rsidRDefault="0051411F" w:rsidP="0051411F">
            <w:pPr>
              <w:spacing w:before="120" w:after="120" w:line="264" w:lineRule="auto"/>
              <w:jc w:val="both"/>
              <w:rPr>
                <w:sz w:val="26"/>
                <w:szCs w:val="26"/>
                <w:lang w:val="nl-NL"/>
              </w:rPr>
            </w:pPr>
          </w:p>
        </w:tc>
        <w:tc>
          <w:tcPr>
            <w:tcW w:w="553" w:type="pct"/>
          </w:tcPr>
          <w:p w14:paraId="3646BE5B" w14:textId="77777777" w:rsidR="0051411F" w:rsidRPr="0051411F" w:rsidRDefault="0051411F" w:rsidP="0051411F">
            <w:pPr>
              <w:spacing w:before="120" w:after="120" w:line="264" w:lineRule="auto"/>
              <w:jc w:val="both"/>
              <w:rPr>
                <w:sz w:val="26"/>
                <w:szCs w:val="26"/>
                <w:lang w:val="nl-NL"/>
              </w:rPr>
            </w:pPr>
          </w:p>
        </w:tc>
      </w:tr>
      <w:tr w:rsidR="0051411F" w:rsidRPr="0051411F" w14:paraId="259035C4" w14:textId="77777777" w:rsidTr="00FA7683">
        <w:tc>
          <w:tcPr>
            <w:tcW w:w="276" w:type="pct"/>
          </w:tcPr>
          <w:p w14:paraId="7BCE05CF" w14:textId="77777777" w:rsidR="0051411F" w:rsidRPr="0051411F" w:rsidRDefault="0051411F" w:rsidP="0051411F">
            <w:pPr>
              <w:spacing w:before="120" w:after="120" w:line="264" w:lineRule="auto"/>
              <w:jc w:val="both"/>
              <w:rPr>
                <w:sz w:val="26"/>
                <w:szCs w:val="26"/>
                <w:lang w:val="nl-NL"/>
              </w:rPr>
            </w:pPr>
          </w:p>
        </w:tc>
        <w:tc>
          <w:tcPr>
            <w:tcW w:w="959" w:type="pct"/>
          </w:tcPr>
          <w:p w14:paraId="29C1DBA6"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Thịt bò</w:t>
            </w:r>
          </w:p>
        </w:tc>
        <w:tc>
          <w:tcPr>
            <w:tcW w:w="1486" w:type="pct"/>
          </w:tcPr>
          <w:p w14:paraId="0D14361E" w14:textId="77777777" w:rsidR="0051411F" w:rsidRPr="0051411F" w:rsidRDefault="0051411F" w:rsidP="0051411F">
            <w:pPr>
              <w:spacing w:before="120" w:after="120" w:line="264" w:lineRule="auto"/>
              <w:jc w:val="both"/>
              <w:rPr>
                <w:sz w:val="26"/>
                <w:szCs w:val="26"/>
                <w:lang w:val="nl-NL"/>
              </w:rPr>
            </w:pPr>
          </w:p>
        </w:tc>
        <w:tc>
          <w:tcPr>
            <w:tcW w:w="767" w:type="pct"/>
          </w:tcPr>
          <w:p w14:paraId="5B6CC2F6" w14:textId="77777777" w:rsidR="0051411F" w:rsidRPr="0051411F" w:rsidRDefault="0051411F" w:rsidP="0051411F">
            <w:pPr>
              <w:spacing w:before="120" w:after="120" w:line="264" w:lineRule="auto"/>
              <w:jc w:val="both"/>
              <w:rPr>
                <w:sz w:val="26"/>
                <w:szCs w:val="26"/>
                <w:lang w:val="nl-NL"/>
              </w:rPr>
            </w:pPr>
          </w:p>
        </w:tc>
        <w:tc>
          <w:tcPr>
            <w:tcW w:w="479" w:type="pct"/>
          </w:tcPr>
          <w:p w14:paraId="76803BB1" w14:textId="77777777" w:rsidR="0051411F" w:rsidRPr="0051411F" w:rsidRDefault="0051411F" w:rsidP="0051411F">
            <w:pPr>
              <w:spacing w:before="120" w:after="120" w:line="264" w:lineRule="auto"/>
              <w:jc w:val="both"/>
              <w:rPr>
                <w:sz w:val="26"/>
                <w:szCs w:val="26"/>
                <w:lang w:val="nl-NL"/>
              </w:rPr>
            </w:pPr>
          </w:p>
        </w:tc>
        <w:tc>
          <w:tcPr>
            <w:tcW w:w="480" w:type="pct"/>
          </w:tcPr>
          <w:p w14:paraId="307EFDD2" w14:textId="77777777" w:rsidR="0051411F" w:rsidRPr="0051411F" w:rsidRDefault="0051411F" w:rsidP="0051411F">
            <w:pPr>
              <w:spacing w:before="120" w:after="120" w:line="264" w:lineRule="auto"/>
              <w:jc w:val="both"/>
              <w:rPr>
                <w:sz w:val="26"/>
                <w:szCs w:val="26"/>
                <w:lang w:val="nl-NL"/>
              </w:rPr>
            </w:pPr>
          </w:p>
        </w:tc>
        <w:tc>
          <w:tcPr>
            <w:tcW w:w="553" w:type="pct"/>
          </w:tcPr>
          <w:p w14:paraId="12DC3955" w14:textId="77777777" w:rsidR="0051411F" w:rsidRPr="0051411F" w:rsidRDefault="0051411F" w:rsidP="0051411F">
            <w:pPr>
              <w:spacing w:before="120" w:after="120" w:line="264" w:lineRule="auto"/>
              <w:jc w:val="both"/>
              <w:rPr>
                <w:sz w:val="26"/>
                <w:szCs w:val="26"/>
                <w:lang w:val="nl-NL"/>
              </w:rPr>
            </w:pPr>
          </w:p>
        </w:tc>
      </w:tr>
      <w:tr w:rsidR="0051411F" w:rsidRPr="0051411F" w14:paraId="0652A062" w14:textId="77777777" w:rsidTr="00FA7683">
        <w:tc>
          <w:tcPr>
            <w:tcW w:w="276" w:type="pct"/>
          </w:tcPr>
          <w:p w14:paraId="286B6969" w14:textId="77777777" w:rsidR="0051411F" w:rsidRPr="0051411F" w:rsidRDefault="0051411F" w:rsidP="0051411F">
            <w:pPr>
              <w:spacing w:before="120" w:after="120" w:line="264" w:lineRule="auto"/>
              <w:jc w:val="both"/>
              <w:rPr>
                <w:sz w:val="26"/>
                <w:szCs w:val="26"/>
                <w:lang w:val="nl-NL"/>
              </w:rPr>
            </w:pPr>
          </w:p>
        </w:tc>
        <w:tc>
          <w:tcPr>
            <w:tcW w:w="959" w:type="pct"/>
          </w:tcPr>
          <w:p w14:paraId="3BB7A661"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Thịt gà, ngan, vịt</w:t>
            </w:r>
          </w:p>
        </w:tc>
        <w:tc>
          <w:tcPr>
            <w:tcW w:w="1486" w:type="pct"/>
          </w:tcPr>
          <w:p w14:paraId="0F76AAC9" w14:textId="77777777" w:rsidR="0051411F" w:rsidRPr="0051411F" w:rsidRDefault="0051411F" w:rsidP="0051411F">
            <w:pPr>
              <w:spacing w:before="120" w:after="120" w:line="264" w:lineRule="auto"/>
              <w:jc w:val="both"/>
              <w:rPr>
                <w:sz w:val="26"/>
                <w:szCs w:val="26"/>
                <w:lang w:val="nl-NL"/>
              </w:rPr>
            </w:pPr>
          </w:p>
        </w:tc>
        <w:tc>
          <w:tcPr>
            <w:tcW w:w="767" w:type="pct"/>
          </w:tcPr>
          <w:p w14:paraId="5682A8CD" w14:textId="77777777" w:rsidR="0051411F" w:rsidRPr="0051411F" w:rsidRDefault="0051411F" w:rsidP="0051411F">
            <w:pPr>
              <w:spacing w:before="120" w:after="120" w:line="264" w:lineRule="auto"/>
              <w:jc w:val="both"/>
              <w:rPr>
                <w:sz w:val="26"/>
                <w:szCs w:val="26"/>
                <w:lang w:val="nl-NL"/>
              </w:rPr>
            </w:pPr>
          </w:p>
        </w:tc>
        <w:tc>
          <w:tcPr>
            <w:tcW w:w="479" w:type="pct"/>
          </w:tcPr>
          <w:p w14:paraId="6D929AC2" w14:textId="77777777" w:rsidR="0051411F" w:rsidRPr="0051411F" w:rsidRDefault="0051411F" w:rsidP="0051411F">
            <w:pPr>
              <w:spacing w:before="120" w:after="120" w:line="264" w:lineRule="auto"/>
              <w:jc w:val="both"/>
              <w:rPr>
                <w:sz w:val="26"/>
                <w:szCs w:val="26"/>
                <w:lang w:val="nl-NL"/>
              </w:rPr>
            </w:pPr>
          </w:p>
        </w:tc>
        <w:tc>
          <w:tcPr>
            <w:tcW w:w="480" w:type="pct"/>
          </w:tcPr>
          <w:p w14:paraId="2C47FFF6" w14:textId="77777777" w:rsidR="0051411F" w:rsidRPr="0051411F" w:rsidRDefault="0051411F" w:rsidP="0051411F">
            <w:pPr>
              <w:spacing w:before="120" w:after="120" w:line="264" w:lineRule="auto"/>
              <w:jc w:val="both"/>
              <w:rPr>
                <w:sz w:val="26"/>
                <w:szCs w:val="26"/>
                <w:lang w:val="nl-NL"/>
              </w:rPr>
            </w:pPr>
          </w:p>
        </w:tc>
        <w:tc>
          <w:tcPr>
            <w:tcW w:w="553" w:type="pct"/>
          </w:tcPr>
          <w:p w14:paraId="61334107" w14:textId="77777777" w:rsidR="0051411F" w:rsidRPr="0051411F" w:rsidRDefault="0051411F" w:rsidP="0051411F">
            <w:pPr>
              <w:spacing w:before="120" w:after="120" w:line="264" w:lineRule="auto"/>
              <w:jc w:val="both"/>
              <w:rPr>
                <w:sz w:val="26"/>
                <w:szCs w:val="26"/>
                <w:lang w:val="nl-NL"/>
              </w:rPr>
            </w:pPr>
          </w:p>
        </w:tc>
      </w:tr>
      <w:tr w:rsidR="0051411F" w:rsidRPr="0051411F" w14:paraId="664B78D1" w14:textId="77777777" w:rsidTr="00FA7683">
        <w:tc>
          <w:tcPr>
            <w:tcW w:w="276" w:type="pct"/>
          </w:tcPr>
          <w:p w14:paraId="2ADF863A" w14:textId="77777777" w:rsidR="0051411F" w:rsidRPr="0051411F" w:rsidRDefault="0051411F" w:rsidP="0051411F">
            <w:pPr>
              <w:spacing w:before="120" w:after="120" w:line="264" w:lineRule="auto"/>
              <w:jc w:val="both"/>
              <w:rPr>
                <w:sz w:val="26"/>
                <w:szCs w:val="26"/>
                <w:lang w:val="nl-NL"/>
              </w:rPr>
            </w:pPr>
          </w:p>
        </w:tc>
        <w:tc>
          <w:tcPr>
            <w:tcW w:w="959" w:type="pct"/>
          </w:tcPr>
          <w:p w14:paraId="5C2D2281"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Rau, củ, quả</w:t>
            </w:r>
          </w:p>
        </w:tc>
        <w:tc>
          <w:tcPr>
            <w:tcW w:w="1486" w:type="pct"/>
          </w:tcPr>
          <w:p w14:paraId="4A919AFC" w14:textId="77777777" w:rsidR="0051411F" w:rsidRPr="0051411F" w:rsidRDefault="0051411F" w:rsidP="0051411F">
            <w:pPr>
              <w:spacing w:before="120" w:after="120" w:line="264" w:lineRule="auto"/>
              <w:jc w:val="both"/>
              <w:rPr>
                <w:sz w:val="26"/>
                <w:szCs w:val="26"/>
                <w:lang w:val="nl-NL"/>
              </w:rPr>
            </w:pPr>
          </w:p>
        </w:tc>
        <w:tc>
          <w:tcPr>
            <w:tcW w:w="767" w:type="pct"/>
          </w:tcPr>
          <w:p w14:paraId="4EF39382" w14:textId="77777777" w:rsidR="0051411F" w:rsidRPr="0051411F" w:rsidRDefault="0051411F" w:rsidP="0051411F">
            <w:pPr>
              <w:spacing w:before="120" w:after="120" w:line="264" w:lineRule="auto"/>
              <w:jc w:val="both"/>
              <w:rPr>
                <w:sz w:val="26"/>
                <w:szCs w:val="26"/>
                <w:lang w:val="nl-NL"/>
              </w:rPr>
            </w:pPr>
          </w:p>
        </w:tc>
        <w:tc>
          <w:tcPr>
            <w:tcW w:w="479" w:type="pct"/>
          </w:tcPr>
          <w:p w14:paraId="716EB385" w14:textId="77777777" w:rsidR="0051411F" w:rsidRPr="0051411F" w:rsidRDefault="0051411F" w:rsidP="0051411F">
            <w:pPr>
              <w:spacing w:before="120" w:after="120" w:line="264" w:lineRule="auto"/>
              <w:jc w:val="both"/>
              <w:rPr>
                <w:sz w:val="26"/>
                <w:szCs w:val="26"/>
                <w:lang w:val="nl-NL"/>
              </w:rPr>
            </w:pPr>
          </w:p>
        </w:tc>
        <w:tc>
          <w:tcPr>
            <w:tcW w:w="480" w:type="pct"/>
          </w:tcPr>
          <w:p w14:paraId="3EE9F897" w14:textId="77777777" w:rsidR="0051411F" w:rsidRPr="0051411F" w:rsidRDefault="0051411F" w:rsidP="0051411F">
            <w:pPr>
              <w:spacing w:before="120" w:after="120" w:line="264" w:lineRule="auto"/>
              <w:jc w:val="both"/>
              <w:rPr>
                <w:sz w:val="26"/>
                <w:szCs w:val="26"/>
                <w:lang w:val="nl-NL"/>
              </w:rPr>
            </w:pPr>
          </w:p>
        </w:tc>
        <w:tc>
          <w:tcPr>
            <w:tcW w:w="553" w:type="pct"/>
          </w:tcPr>
          <w:p w14:paraId="30F29BB0" w14:textId="77777777" w:rsidR="0051411F" w:rsidRPr="0051411F" w:rsidRDefault="0051411F" w:rsidP="0051411F">
            <w:pPr>
              <w:spacing w:before="120" w:after="120" w:line="264" w:lineRule="auto"/>
              <w:jc w:val="both"/>
              <w:rPr>
                <w:sz w:val="26"/>
                <w:szCs w:val="26"/>
                <w:lang w:val="nl-NL"/>
              </w:rPr>
            </w:pPr>
          </w:p>
        </w:tc>
      </w:tr>
      <w:tr w:rsidR="0051411F" w:rsidRPr="0051411F" w14:paraId="5FD77EA3" w14:textId="77777777" w:rsidTr="00FA7683">
        <w:tc>
          <w:tcPr>
            <w:tcW w:w="276" w:type="pct"/>
          </w:tcPr>
          <w:p w14:paraId="7866C782"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w:t>
            </w:r>
          </w:p>
        </w:tc>
        <w:tc>
          <w:tcPr>
            <w:tcW w:w="959" w:type="pct"/>
          </w:tcPr>
          <w:p w14:paraId="1A00C169" w14:textId="77777777" w:rsidR="0051411F" w:rsidRPr="0051411F" w:rsidRDefault="0051411F" w:rsidP="0051411F">
            <w:pPr>
              <w:spacing w:before="120" w:after="120" w:line="264" w:lineRule="auto"/>
              <w:jc w:val="both"/>
              <w:rPr>
                <w:sz w:val="26"/>
                <w:szCs w:val="26"/>
                <w:lang w:val="nl-NL"/>
              </w:rPr>
            </w:pPr>
          </w:p>
        </w:tc>
        <w:tc>
          <w:tcPr>
            <w:tcW w:w="1486" w:type="pct"/>
          </w:tcPr>
          <w:p w14:paraId="2A08A44D" w14:textId="77777777" w:rsidR="0051411F" w:rsidRPr="0051411F" w:rsidRDefault="0051411F" w:rsidP="0051411F">
            <w:pPr>
              <w:spacing w:before="120" w:after="120" w:line="264" w:lineRule="auto"/>
              <w:jc w:val="both"/>
              <w:rPr>
                <w:sz w:val="26"/>
                <w:szCs w:val="26"/>
                <w:lang w:val="nl-NL"/>
              </w:rPr>
            </w:pPr>
          </w:p>
        </w:tc>
        <w:tc>
          <w:tcPr>
            <w:tcW w:w="767" w:type="pct"/>
          </w:tcPr>
          <w:p w14:paraId="2893D891" w14:textId="77777777" w:rsidR="0051411F" w:rsidRPr="0051411F" w:rsidRDefault="0051411F" w:rsidP="0051411F">
            <w:pPr>
              <w:spacing w:before="120" w:after="120" w:line="264" w:lineRule="auto"/>
              <w:jc w:val="both"/>
              <w:rPr>
                <w:sz w:val="26"/>
                <w:szCs w:val="26"/>
                <w:lang w:val="nl-NL"/>
              </w:rPr>
            </w:pPr>
          </w:p>
        </w:tc>
        <w:tc>
          <w:tcPr>
            <w:tcW w:w="479" w:type="pct"/>
          </w:tcPr>
          <w:p w14:paraId="4AE80E2A" w14:textId="77777777" w:rsidR="0051411F" w:rsidRPr="0051411F" w:rsidRDefault="0051411F" w:rsidP="0051411F">
            <w:pPr>
              <w:spacing w:before="120" w:after="120" w:line="264" w:lineRule="auto"/>
              <w:jc w:val="both"/>
              <w:rPr>
                <w:sz w:val="26"/>
                <w:szCs w:val="26"/>
                <w:lang w:val="nl-NL"/>
              </w:rPr>
            </w:pPr>
          </w:p>
        </w:tc>
        <w:tc>
          <w:tcPr>
            <w:tcW w:w="480" w:type="pct"/>
          </w:tcPr>
          <w:p w14:paraId="437432C8" w14:textId="77777777" w:rsidR="0051411F" w:rsidRPr="0051411F" w:rsidRDefault="0051411F" w:rsidP="0051411F">
            <w:pPr>
              <w:spacing w:before="120" w:after="120" w:line="264" w:lineRule="auto"/>
              <w:jc w:val="both"/>
              <w:rPr>
                <w:sz w:val="26"/>
                <w:szCs w:val="26"/>
                <w:lang w:val="nl-NL"/>
              </w:rPr>
            </w:pPr>
          </w:p>
        </w:tc>
        <w:tc>
          <w:tcPr>
            <w:tcW w:w="553" w:type="pct"/>
          </w:tcPr>
          <w:p w14:paraId="5BCCEE1C" w14:textId="77777777" w:rsidR="0051411F" w:rsidRPr="0051411F" w:rsidRDefault="0051411F" w:rsidP="0051411F">
            <w:pPr>
              <w:spacing w:before="120" w:after="120" w:line="264" w:lineRule="auto"/>
              <w:jc w:val="both"/>
              <w:rPr>
                <w:sz w:val="26"/>
                <w:szCs w:val="26"/>
                <w:lang w:val="nl-NL"/>
              </w:rPr>
            </w:pPr>
          </w:p>
        </w:tc>
      </w:tr>
      <w:tr w:rsidR="0051411F" w:rsidRPr="0051411F" w14:paraId="4043154D" w14:textId="77777777" w:rsidTr="00FA7683">
        <w:tc>
          <w:tcPr>
            <w:tcW w:w="276" w:type="pct"/>
          </w:tcPr>
          <w:p w14:paraId="69222494"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2</w:t>
            </w:r>
          </w:p>
        </w:tc>
        <w:tc>
          <w:tcPr>
            <w:tcW w:w="959" w:type="pct"/>
          </w:tcPr>
          <w:p w14:paraId="5DE23B26" w14:textId="77777777" w:rsidR="0051411F" w:rsidRPr="0051411F" w:rsidRDefault="0051411F" w:rsidP="0051411F">
            <w:pPr>
              <w:spacing w:before="120" w:after="120" w:line="264" w:lineRule="auto"/>
              <w:jc w:val="both"/>
              <w:rPr>
                <w:b/>
                <w:sz w:val="26"/>
                <w:szCs w:val="26"/>
                <w:lang w:val="nl-NL"/>
              </w:rPr>
            </w:pPr>
            <w:r w:rsidRPr="0051411F">
              <w:rPr>
                <w:b/>
                <w:sz w:val="26"/>
                <w:szCs w:val="26"/>
                <w:lang w:val="nl-NL"/>
              </w:rPr>
              <w:t>Thực phẩm chế biến đóng gói</w:t>
            </w:r>
          </w:p>
        </w:tc>
        <w:tc>
          <w:tcPr>
            <w:tcW w:w="1486" w:type="pct"/>
          </w:tcPr>
          <w:p w14:paraId="4B040489" w14:textId="77777777" w:rsidR="0051411F" w:rsidRPr="0051411F" w:rsidRDefault="0051411F" w:rsidP="0051411F">
            <w:pPr>
              <w:spacing w:before="120" w:after="120" w:line="264" w:lineRule="auto"/>
              <w:jc w:val="both"/>
              <w:rPr>
                <w:sz w:val="26"/>
                <w:szCs w:val="26"/>
                <w:lang w:val="nl-NL"/>
              </w:rPr>
            </w:pPr>
          </w:p>
        </w:tc>
        <w:tc>
          <w:tcPr>
            <w:tcW w:w="767" w:type="pct"/>
          </w:tcPr>
          <w:p w14:paraId="742ECC8A" w14:textId="77777777" w:rsidR="0051411F" w:rsidRPr="0051411F" w:rsidRDefault="0051411F" w:rsidP="0051411F">
            <w:pPr>
              <w:spacing w:before="120" w:after="120" w:line="264" w:lineRule="auto"/>
              <w:jc w:val="both"/>
              <w:rPr>
                <w:sz w:val="26"/>
                <w:szCs w:val="26"/>
                <w:lang w:val="nl-NL"/>
              </w:rPr>
            </w:pPr>
          </w:p>
        </w:tc>
        <w:tc>
          <w:tcPr>
            <w:tcW w:w="479" w:type="pct"/>
          </w:tcPr>
          <w:p w14:paraId="4269C2FE" w14:textId="77777777" w:rsidR="0051411F" w:rsidRPr="0051411F" w:rsidRDefault="0051411F" w:rsidP="0051411F">
            <w:pPr>
              <w:spacing w:before="120" w:after="120" w:line="264" w:lineRule="auto"/>
              <w:jc w:val="both"/>
              <w:rPr>
                <w:sz w:val="26"/>
                <w:szCs w:val="26"/>
                <w:lang w:val="nl-NL"/>
              </w:rPr>
            </w:pPr>
          </w:p>
        </w:tc>
        <w:tc>
          <w:tcPr>
            <w:tcW w:w="480" w:type="pct"/>
          </w:tcPr>
          <w:p w14:paraId="6E6A63A9" w14:textId="77777777" w:rsidR="0051411F" w:rsidRPr="0051411F" w:rsidRDefault="0051411F" w:rsidP="0051411F">
            <w:pPr>
              <w:spacing w:before="120" w:after="120" w:line="264" w:lineRule="auto"/>
              <w:jc w:val="both"/>
              <w:rPr>
                <w:sz w:val="26"/>
                <w:szCs w:val="26"/>
                <w:lang w:val="nl-NL"/>
              </w:rPr>
            </w:pPr>
          </w:p>
        </w:tc>
        <w:tc>
          <w:tcPr>
            <w:tcW w:w="553" w:type="pct"/>
          </w:tcPr>
          <w:p w14:paraId="027E3EFD" w14:textId="77777777" w:rsidR="0051411F" w:rsidRPr="0051411F" w:rsidRDefault="0051411F" w:rsidP="0051411F">
            <w:pPr>
              <w:spacing w:before="120" w:after="120" w:line="264" w:lineRule="auto"/>
              <w:jc w:val="both"/>
              <w:rPr>
                <w:sz w:val="26"/>
                <w:szCs w:val="26"/>
                <w:lang w:val="nl-NL"/>
              </w:rPr>
            </w:pPr>
          </w:p>
        </w:tc>
      </w:tr>
      <w:tr w:rsidR="0051411F" w:rsidRPr="0051411F" w14:paraId="04CCDB86" w14:textId="77777777" w:rsidTr="00FA7683">
        <w:tc>
          <w:tcPr>
            <w:tcW w:w="276" w:type="pct"/>
          </w:tcPr>
          <w:p w14:paraId="6894F6F3" w14:textId="77777777" w:rsidR="0051411F" w:rsidRPr="0051411F" w:rsidRDefault="0051411F" w:rsidP="0051411F">
            <w:pPr>
              <w:spacing w:before="120" w:after="120" w:line="264" w:lineRule="auto"/>
              <w:jc w:val="both"/>
              <w:rPr>
                <w:sz w:val="26"/>
                <w:szCs w:val="26"/>
                <w:lang w:val="nl-NL"/>
              </w:rPr>
            </w:pPr>
          </w:p>
        </w:tc>
        <w:tc>
          <w:tcPr>
            <w:tcW w:w="959" w:type="pct"/>
          </w:tcPr>
          <w:p w14:paraId="35D2C02A"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Trứng gà, vịt</w:t>
            </w:r>
          </w:p>
        </w:tc>
        <w:tc>
          <w:tcPr>
            <w:tcW w:w="1486" w:type="pct"/>
          </w:tcPr>
          <w:p w14:paraId="7122D6B5" w14:textId="77777777" w:rsidR="0051411F" w:rsidRPr="0051411F" w:rsidRDefault="0051411F" w:rsidP="0051411F">
            <w:pPr>
              <w:spacing w:before="120" w:after="120" w:line="264" w:lineRule="auto"/>
              <w:jc w:val="both"/>
              <w:rPr>
                <w:sz w:val="26"/>
                <w:szCs w:val="26"/>
                <w:lang w:val="nl-NL"/>
              </w:rPr>
            </w:pPr>
          </w:p>
        </w:tc>
        <w:tc>
          <w:tcPr>
            <w:tcW w:w="767" w:type="pct"/>
          </w:tcPr>
          <w:p w14:paraId="6093DA95" w14:textId="77777777" w:rsidR="0051411F" w:rsidRPr="0051411F" w:rsidRDefault="0051411F" w:rsidP="0051411F">
            <w:pPr>
              <w:spacing w:before="120" w:after="120" w:line="264" w:lineRule="auto"/>
              <w:jc w:val="both"/>
              <w:rPr>
                <w:sz w:val="26"/>
                <w:szCs w:val="26"/>
                <w:lang w:val="nl-NL"/>
              </w:rPr>
            </w:pPr>
          </w:p>
        </w:tc>
        <w:tc>
          <w:tcPr>
            <w:tcW w:w="479" w:type="pct"/>
          </w:tcPr>
          <w:p w14:paraId="233577A6" w14:textId="77777777" w:rsidR="0051411F" w:rsidRPr="0051411F" w:rsidRDefault="0051411F" w:rsidP="0051411F">
            <w:pPr>
              <w:spacing w:before="120" w:after="120" w:line="264" w:lineRule="auto"/>
              <w:jc w:val="both"/>
              <w:rPr>
                <w:sz w:val="26"/>
                <w:szCs w:val="26"/>
                <w:lang w:val="nl-NL"/>
              </w:rPr>
            </w:pPr>
          </w:p>
        </w:tc>
        <w:tc>
          <w:tcPr>
            <w:tcW w:w="480" w:type="pct"/>
          </w:tcPr>
          <w:p w14:paraId="553BD5E6" w14:textId="77777777" w:rsidR="0051411F" w:rsidRPr="0051411F" w:rsidRDefault="0051411F" w:rsidP="0051411F">
            <w:pPr>
              <w:spacing w:before="120" w:after="120" w:line="264" w:lineRule="auto"/>
              <w:jc w:val="both"/>
              <w:rPr>
                <w:sz w:val="26"/>
                <w:szCs w:val="26"/>
                <w:lang w:val="nl-NL"/>
              </w:rPr>
            </w:pPr>
          </w:p>
        </w:tc>
        <w:tc>
          <w:tcPr>
            <w:tcW w:w="553" w:type="pct"/>
          </w:tcPr>
          <w:p w14:paraId="7389B40A" w14:textId="77777777" w:rsidR="0051411F" w:rsidRPr="0051411F" w:rsidRDefault="0051411F" w:rsidP="0051411F">
            <w:pPr>
              <w:spacing w:before="120" w:after="120" w:line="264" w:lineRule="auto"/>
              <w:jc w:val="both"/>
              <w:rPr>
                <w:sz w:val="26"/>
                <w:szCs w:val="26"/>
                <w:lang w:val="nl-NL"/>
              </w:rPr>
            </w:pPr>
          </w:p>
        </w:tc>
      </w:tr>
      <w:tr w:rsidR="0051411F" w:rsidRPr="0051411F" w14:paraId="6240FA73" w14:textId="77777777" w:rsidTr="00FA7683">
        <w:tc>
          <w:tcPr>
            <w:tcW w:w="276" w:type="pct"/>
          </w:tcPr>
          <w:p w14:paraId="420E48C5" w14:textId="77777777" w:rsidR="0051411F" w:rsidRPr="0051411F" w:rsidRDefault="0051411F" w:rsidP="0051411F">
            <w:pPr>
              <w:spacing w:before="120" w:after="120" w:line="264" w:lineRule="auto"/>
              <w:jc w:val="both"/>
              <w:rPr>
                <w:sz w:val="26"/>
                <w:szCs w:val="26"/>
                <w:lang w:val="nl-NL"/>
              </w:rPr>
            </w:pPr>
          </w:p>
        </w:tc>
        <w:tc>
          <w:tcPr>
            <w:tcW w:w="959" w:type="pct"/>
          </w:tcPr>
          <w:p w14:paraId="390A8409"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Nước mắm</w:t>
            </w:r>
          </w:p>
        </w:tc>
        <w:tc>
          <w:tcPr>
            <w:tcW w:w="1486" w:type="pct"/>
          </w:tcPr>
          <w:p w14:paraId="63781845" w14:textId="77777777" w:rsidR="0051411F" w:rsidRPr="0051411F" w:rsidRDefault="0051411F" w:rsidP="0051411F">
            <w:pPr>
              <w:spacing w:before="120" w:after="120" w:line="264" w:lineRule="auto"/>
              <w:jc w:val="both"/>
              <w:rPr>
                <w:sz w:val="26"/>
                <w:szCs w:val="26"/>
                <w:lang w:val="nl-NL"/>
              </w:rPr>
            </w:pPr>
          </w:p>
        </w:tc>
        <w:tc>
          <w:tcPr>
            <w:tcW w:w="767" w:type="pct"/>
          </w:tcPr>
          <w:p w14:paraId="11480874" w14:textId="77777777" w:rsidR="0051411F" w:rsidRPr="0051411F" w:rsidRDefault="0051411F" w:rsidP="0051411F">
            <w:pPr>
              <w:spacing w:before="120" w:after="120" w:line="264" w:lineRule="auto"/>
              <w:jc w:val="both"/>
              <w:rPr>
                <w:sz w:val="26"/>
                <w:szCs w:val="26"/>
                <w:lang w:val="nl-NL"/>
              </w:rPr>
            </w:pPr>
          </w:p>
        </w:tc>
        <w:tc>
          <w:tcPr>
            <w:tcW w:w="479" w:type="pct"/>
          </w:tcPr>
          <w:p w14:paraId="13790783" w14:textId="77777777" w:rsidR="0051411F" w:rsidRPr="0051411F" w:rsidRDefault="0051411F" w:rsidP="0051411F">
            <w:pPr>
              <w:spacing w:before="120" w:after="120" w:line="264" w:lineRule="auto"/>
              <w:jc w:val="both"/>
              <w:rPr>
                <w:sz w:val="26"/>
                <w:szCs w:val="26"/>
                <w:lang w:val="nl-NL"/>
              </w:rPr>
            </w:pPr>
          </w:p>
        </w:tc>
        <w:tc>
          <w:tcPr>
            <w:tcW w:w="480" w:type="pct"/>
          </w:tcPr>
          <w:p w14:paraId="2521D700" w14:textId="77777777" w:rsidR="0051411F" w:rsidRPr="0051411F" w:rsidRDefault="0051411F" w:rsidP="0051411F">
            <w:pPr>
              <w:spacing w:before="120" w:after="120" w:line="264" w:lineRule="auto"/>
              <w:jc w:val="both"/>
              <w:rPr>
                <w:sz w:val="26"/>
                <w:szCs w:val="26"/>
                <w:lang w:val="nl-NL"/>
              </w:rPr>
            </w:pPr>
          </w:p>
        </w:tc>
        <w:tc>
          <w:tcPr>
            <w:tcW w:w="553" w:type="pct"/>
          </w:tcPr>
          <w:p w14:paraId="1E41ED80" w14:textId="77777777" w:rsidR="0051411F" w:rsidRPr="0051411F" w:rsidRDefault="0051411F" w:rsidP="0051411F">
            <w:pPr>
              <w:spacing w:before="120" w:after="120" w:line="264" w:lineRule="auto"/>
              <w:jc w:val="both"/>
              <w:rPr>
                <w:sz w:val="26"/>
                <w:szCs w:val="26"/>
                <w:lang w:val="nl-NL"/>
              </w:rPr>
            </w:pPr>
          </w:p>
        </w:tc>
      </w:tr>
      <w:tr w:rsidR="0051411F" w:rsidRPr="0051411F" w14:paraId="384BA52F" w14:textId="77777777" w:rsidTr="00FA7683">
        <w:tc>
          <w:tcPr>
            <w:tcW w:w="276" w:type="pct"/>
          </w:tcPr>
          <w:p w14:paraId="71D4FB65" w14:textId="77777777" w:rsidR="0051411F" w:rsidRPr="0051411F" w:rsidRDefault="0051411F" w:rsidP="0051411F">
            <w:pPr>
              <w:spacing w:before="120" w:after="120" w:line="264" w:lineRule="auto"/>
              <w:jc w:val="both"/>
              <w:rPr>
                <w:sz w:val="26"/>
                <w:szCs w:val="26"/>
                <w:lang w:val="nl-NL"/>
              </w:rPr>
            </w:pPr>
          </w:p>
        </w:tc>
        <w:tc>
          <w:tcPr>
            <w:tcW w:w="959" w:type="pct"/>
          </w:tcPr>
          <w:p w14:paraId="12BD47EE"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Dầu ăn</w:t>
            </w:r>
          </w:p>
        </w:tc>
        <w:tc>
          <w:tcPr>
            <w:tcW w:w="1486" w:type="pct"/>
          </w:tcPr>
          <w:p w14:paraId="027D4138" w14:textId="77777777" w:rsidR="0051411F" w:rsidRPr="0051411F" w:rsidRDefault="0051411F" w:rsidP="0051411F">
            <w:pPr>
              <w:spacing w:before="120" w:after="120" w:line="264" w:lineRule="auto"/>
              <w:jc w:val="both"/>
              <w:rPr>
                <w:sz w:val="26"/>
                <w:szCs w:val="26"/>
                <w:lang w:val="nl-NL"/>
              </w:rPr>
            </w:pPr>
          </w:p>
        </w:tc>
        <w:tc>
          <w:tcPr>
            <w:tcW w:w="767" w:type="pct"/>
          </w:tcPr>
          <w:p w14:paraId="1A3BA6F6" w14:textId="77777777" w:rsidR="0051411F" w:rsidRPr="0051411F" w:rsidRDefault="0051411F" w:rsidP="0051411F">
            <w:pPr>
              <w:spacing w:before="120" w:after="120" w:line="264" w:lineRule="auto"/>
              <w:jc w:val="both"/>
              <w:rPr>
                <w:sz w:val="26"/>
                <w:szCs w:val="26"/>
                <w:lang w:val="nl-NL"/>
              </w:rPr>
            </w:pPr>
          </w:p>
        </w:tc>
        <w:tc>
          <w:tcPr>
            <w:tcW w:w="479" w:type="pct"/>
          </w:tcPr>
          <w:p w14:paraId="7D80E5E3" w14:textId="77777777" w:rsidR="0051411F" w:rsidRPr="0051411F" w:rsidRDefault="0051411F" w:rsidP="0051411F">
            <w:pPr>
              <w:spacing w:before="120" w:after="120" w:line="264" w:lineRule="auto"/>
              <w:jc w:val="both"/>
              <w:rPr>
                <w:sz w:val="26"/>
                <w:szCs w:val="26"/>
                <w:lang w:val="nl-NL"/>
              </w:rPr>
            </w:pPr>
          </w:p>
        </w:tc>
        <w:tc>
          <w:tcPr>
            <w:tcW w:w="480" w:type="pct"/>
          </w:tcPr>
          <w:p w14:paraId="550020FC" w14:textId="77777777" w:rsidR="0051411F" w:rsidRPr="0051411F" w:rsidRDefault="0051411F" w:rsidP="0051411F">
            <w:pPr>
              <w:spacing w:before="120" w:after="120" w:line="264" w:lineRule="auto"/>
              <w:jc w:val="both"/>
              <w:rPr>
                <w:sz w:val="26"/>
                <w:szCs w:val="26"/>
                <w:lang w:val="nl-NL"/>
              </w:rPr>
            </w:pPr>
          </w:p>
        </w:tc>
        <w:tc>
          <w:tcPr>
            <w:tcW w:w="553" w:type="pct"/>
          </w:tcPr>
          <w:p w14:paraId="00FE5691" w14:textId="77777777" w:rsidR="0051411F" w:rsidRPr="0051411F" w:rsidRDefault="0051411F" w:rsidP="0051411F">
            <w:pPr>
              <w:spacing w:before="120" w:after="120" w:line="264" w:lineRule="auto"/>
              <w:jc w:val="both"/>
              <w:rPr>
                <w:sz w:val="26"/>
                <w:szCs w:val="26"/>
                <w:lang w:val="nl-NL"/>
              </w:rPr>
            </w:pPr>
          </w:p>
        </w:tc>
      </w:tr>
      <w:tr w:rsidR="0051411F" w:rsidRPr="0051411F" w14:paraId="77194D62" w14:textId="77777777" w:rsidTr="00FA7683">
        <w:tc>
          <w:tcPr>
            <w:tcW w:w="276" w:type="pct"/>
          </w:tcPr>
          <w:p w14:paraId="490CD1DE" w14:textId="77777777" w:rsidR="0051411F" w:rsidRPr="0051411F" w:rsidRDefault="0051411F" w:rsidP="0051411F">
            <w:pPr>
              <w:spacing w:before="120" w:after="120" w:line="264" w:lineRule="auto"/>
              <w:jc w:val="both"/>
              <w:rPr>
                <w:sz w:val="26"/>
                <w:szCs w:val="26"/>
                <w:lang w:val="nl-NL"/>
              </w:rPr>
            </w:pPr>
          </w:p>
        </w:tc>
        <w:tc>
          <w:tcPr>
            <w:tcW w:w="959" w:type="pct"/>
          </w:tcPr>
          <w:p w14:paraId="0BDC1621"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Bột ngọt, hạt nêm</w:t>
            </w:r>
          </w:p>
        </w:tc>
        <w:tc>
          <w:tcPr>
            <w:tcW w:w="1486" w:type="pct"/>
          </w:tcPr>
          <w:p w14:paraId="1549B9B8" w14:textId="77777777" w:rsidR="0051411F" w:rsidRPr="0051411F" w:rsidRDefault="0051411F" w:rsidP="0051411F">
            <w:pPr>
              <w:spacing w:before="120" w:after="120" w:line="264" w:lineRule="auto"/>
              <w:jc w:val="both"/>
              <w:rPr>
                <w:sz w:val="26"/>
                <w:szCs w:val="26"/>
                <w:lang w:val="nl-NL"/>
              </w:rPr>
            </w:pPr>
          </w:p>
        </w:tc>
        <w:tc>
          <w:tcPr>
            <w:tcW w:w="767" w:type="pct"/>
          </w:tcPr>
          <w:p w14:paraId="4866977E" w14:textId="77777777" w:rsidR="0051411F" w:rsidRPr="0051411F" w:rsidRDefault="0051411F" w:rsidP="0051411F">
            <w:pPr>
              <w:spacing w:before="120" w:after="120" w:line="264" w:lineRule="auto"/>
              <w:jc w:val="both"/>
              <w:rPr>
                <w:sz w:val="26"/>
                <w:szCs w:val="26"/>
                <w:lang w:val="nl-NL"/>
              </w:rPr>
            </w:pPr>
          </w:p>
        </w:tc>
        <w:tc>
          <w:tcPr>
            <w:tcW w:w="479" w:type="pct"/>
          </w:tcPr>
          <w:p w14:paraId="22CE99D6" w14:textId="77777777" w:rsidR="0051411F" w:rsidRPr="0051411F" w:rsidRDefault="0051411F" w:rsidP="0051411F">
            <w:pPr>
              <w:spacing w:before="120" w:after="120" w:line="264" w:lineRule="auto"/>
              <w:jc w:val="both"/>
              <w:rPr>
                <w:sz w:val="26"/>
                <w:szCs w:val="26"/>
                <w:lang w:val="nl-NL"/>
              </w:rPr>
            </w:pPr>
          </w:p>
        </w:tc>
        <w:tc>
          <w:tcPr>
            <w:tcW w:w="480" w:type="pct"/>
          </w:tcPr>
          <w:p w14:paraId="6AF07125" w14:textId="77777777" w:rsidR="0051411F" w:rsidRPr="0051411F" w:rsidRDefault="0051411F" w:rsidP="0051411F">
            <w:pPr>
              <w:spacing w:before="120" w:after="120" w:line="264" w:lineRule="auto"/>
              <w:jc w:val="both"/>
              <w:rPr>
                <w:sz w:val="26"/>
                <w:szCs w:val="26"/>
                <w:lang w:val="nl-NL"/>
              </w:rPr>
            </w:pPr>
          </w:p>
        </w:tc>
        <w:tc>
          <w:tcPr>
            <w:tcW w:w="553" w:type="pct"/>
          </w:tcPr>
          <w:p w14:paraId="25318072" w14:textId="77777777" w:rsidR="0051411F" w:rsidRPr="0051411F" w:rsidRDefault="0051411F" w:rsidP="0051411F">
            <w:pPr>
              <w:spacing w:before="120" w:after="120" w:line="264" w:lineRule="auto"/>
              <w:jc w:val="both"/>
              <w:rPr>
                <w:sz w:val="26"/>
                <w:szCs w:val="26"/>
                <w:lang w:val="nl-NL"/>
              </w:rPr>
            </w:pPr>
          </w:p>
        </w:tc>
      </w:tr>
      <w:tr w:rsidR="0051411F" w:rsidRPr="0051411F" w14:paraId="4CF1A832" w14:textId="77777777" w:rsidTr="00FA7683">
        <w:tc>
          <w:tcPr>
            <w:tcW w:w="276" w:type="pct"/>
          </w:tcPr>
          <w:p w14:paraId="20BA9CBE" w14:textId="77777777" w:rsidR="0051411F" w:rsidRPr="0051411F" w:rsidRDefault="0051411F" w:rsidP="0051411F">
            <w:pPr>
              <w:spacing w:before="120" w:after="120" w:line="264" w:lineRule="auto"/>
              <w:jc w:val="both"/>
              <w:rPr>
                <w:sz w:val="26"/>
                <w:szCs w:val="26"/>
                <w:lang w:val="nl-NL"/>
              </w:rPr>
            </w:pPr>
          </w:p>
        </w:tc>
        <w:tc>
          <w:tcPr>
            <w:tcW w:w="959" w:type="pct"/>
          </w:tcPr>
          <w:p w14:paraId="321BED7B"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Bơ, sữa, phomai</w:t>
            </w:r>
          </w:p>
        </w:tc>
        <w:tc>
          <w:tcPr>
            <w:tcW w:w="1486" w:type="pct"/>
          </w:tcPr>
          <w:p w14:paraId="747253F5" w14:textId="77777777" w:rsidR="0051411F" w:rsidRPr="0051411F" w:rsidRDefault="0051411F" w:rsidP="0051411F">
            <w:pPr>
              <w:spacing w:before="120" w:after="120" w:line="264" w:lineRule="auto"/>
              <w:jc w:val="both"/>
              <w:rPr>
                <w:sz w:val="26"/>
                <w:szCs w:val="26"/>
                <w:lang w:val="nl-NL"/>
              </w:rPr>
            </w:pPr>
          </w:p>
        </w:tc>
        <w:tc>
          <w:tcPr>
            <w:tcW w:w="767" w:type="pct"/>
          </w:tcPr>
          <w:p w14:paraId="610BDAC2" w14:textId="77777777" w:rsidR="0051411F" w:rsidRPr="0051411F" w:rsidRDefault="0051411F" w:rsidP="0051411F">
            <w:pPr>
              <w:spacing w:before="120" w:after="120" w:line="264" w:lineRule="auto"/>
              <w:jc w:val="both"/>
              <w:rPr>
                <w:sz w:val="26"/>
                <w:szCs w:val="26"/>
                <w:lang w:val="nl-NL"/>
              </w:rPr>
            </w:pPr>
          </w:p>
        </w:tc>
        <w:tc>
          <w:tcPr>
            <w:tcW w:w="479" w:type="pct"/>
          </w:tcPr>
          <w:p w14:paraId="1ED42EF4" w14:textId="77777777" w:rsidR="0051411F" w:rsidRPr="0051411F" w:rsidRDefault="0051411F" w:rsidP="0051411F">
            <w:pPr>
              <w:spacing w:before="120" w:after="120" w:line="264" w:lineRule="auto"/>
              <w:jc w:val="both"/>
              <w:rPr>
                <w:sz w:val="26"/>
                <w:szCs w:val="26"/>
                <w:lang w:val="nl-NL"/>
              </w:rPr>
            </w:pPr>
          </w:p>
        </w:tc>
        <w:tc>
          <w:tcPr>
            <w:tcW w:w="480" w:type="pct"/>
          </w:tcPr>
          <w:p w14:paraId="4D19FE63" w14:textId="77777777" w:rsidR="0051411F" w:rsidRPr="0051411F" w:rsidRDefault="0051411F" w:rsidP="0051411F">
            <w:pPr>
              <w:spacing w:before="120" w:after="120" w:line="264" w:lineRule="auto"/>
              <w:jc w:val="both"/>
              <w:rPr>
                <w:sz w:val="26"/>
                <w:szCs w:val="26"/>
                <w:lang w:val="nl-NL"/>
              </w:rPr>
            </w:pPr>
          </w:p>
        </w:tc>
        <w:tc>
          <w:tcPr>
            <w:tcW w:w="553" w:type="pct"/>
          </w:tcPr>
          <w:p w14:paraId="7940FB32" w14:textId="77777777" w:rsidR="0051411F" w:rsidRPr="0051411F" w:rsidRDefault="0051411F" w:rsidP="0051411F">
            <w:pPr>
              <w:spacing w:before="120" w:after="120" w:line="264" w:lineRule="auto"/>
              <w:jc w:val="both"/>
              <w:rPr>
                <w:sz w:val="26"/>
                <w:szCs w:val="26"/>
                <w:lang w:val="nl-NL"/>
              </w:rPr>
            </w:pPr>
          </w:p>
        </w:tc>
      </w:tr>
      <w:tr w:rsidR="0051411F" w:rsidRPr="0051411F" w14:paraId="0078ACA3" w14:textId="77777777" w:rsidTr="00FA7683">
        <w:tc>
          <w:tcPr>
            <w:tcW w:w="276" w:type="pct"/>
          </w:tcPr>
          <w:p w14:paraId="6DCE69E4" w14:textId="77777777" w:rsidR="0051411F" w:rsidRPr="0051411F" w:rsidRDefault="0051411F" w:rsidP="0051411F">
            <w:pPr>
              <w:spacing w:before="120" w:after="120" w:line="264" w:lineRule="auto"/>
              <w:jc w:val="both"/>
              <w:rPr>
                <w:sz w:val="26"/>
                <w:szCs w:val="26"/>
                <w:lang w:val="nl-NL"/>
              </w:rPr>
            </w:pPr>
          </w:p>
        </w:tc>
        <w:tc>
          <w:tcPr>
            <w:tcW w:w="959" w:type="pct"/>
          </w:tcPr>
          <w:p w14:paraId="22C146F7"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Gạo</w:t>
            </w:r>
          </w:p>
        </w:tc>
        <w:tc>
          <w:tcPr>
            <w:tcW w:w="1486" w:type="pct"/>
          </w:tcPr>
          <w:p w14:paraId="6BCC4460" w14:textId="77777777" w:rsidR="0051411F" w:rsidRPr="0051411F" w:rsidRDefault="0051411F" w:rsidP="0051411F">
            <w:pPr>
              <w:spacing w:before="120" w:after="120" w:line="264" w:lineRule="auto"/>
              <w:jc w:val="both"/>
              <w:rPr>
                <w:sz w:val="26"/>
                <w:szCs w:val="26"/>
                <w:lang w:val="nl-NL"/>
              </w:rPr>
            </w:pPr>
          </w:p>
        </w:tc>
        <w:tc>
          <w:tcPr>
            <w:tcW w:w="767" w:type="pct"/>
          </w:tcPr>
          <w:p w14:paraId="1667FE21" w14:textId="77777777" w:rsidR="0051411F" w:rsidRPr="0051411F" w:rsidRDefault="0051411F" w:rsidP="0051411F">
            <w:pPr>
              <w:spacing w:before="120" w:after="120" w:line="264" w:lineRule="auto"/>
              <w:jc w:val="both"/>
              <w:rPr>
                <w:sz w:val="26"/>
                <w:szCs w:val="26"/>
                <w:lang w:val="nl-NL"/>
              </w:rPr>
            </w:pPr>
          </w:p>
        </w:tc>
        <w:tc>
          <w:tcPr>
            <w:tcW w:w="479" w:type="pct"/>
          </w:tcPr>
          <w:p w14:paraId="2E8CF727" w14:textId="77777777" w:rsidR="0051411F" w:rsidRPr="0051411F" w:rsidRDefault="0051411F" w:rsidP="0051411F">
            <w:pPr>
              <w:spacing w:before="120" w:after="120" w:line="264" w:lineRule="auto"/>
              <w:jc w:val="both"/>
              <w:rPr>
                <w:sz w:val="26"/>
                <w:szCs w:val="26"/>
                <w:lang w:val="nl-NL"/>
              </w:rPr>
            </w:pPr>
          </w:p>
        </w:tc>
        <w:tc>
          <w:tcPr>
            <w:tcW w:w="480" w:type="pct"/>
          </w:tcPr>
          <w:p w14:paraId="70F271BA" w14:textId="77777777" w:rsidR="0051411F" w:rsidRPr="0051411F" w:rsidRDefault="0051411F" w:rsidP="0051411F">
            <w:pPr>
              <w:spacing w:before="120" w:after="120" w:line="264" w:lineRule="auto"/>
              <w:jc w:val="both"/>
              <w:rPr>
                <w:sz w:val="26"/>
                <w:szCs w:val="26"/>
                <w:lang w:val="nl-NL"/>
              </w:rPr>
            </w:pPr>
          </w:p>
        </w:tc>
        <w:tc>
          <w:tcPr>
            <w:tcW w:w="553" w:type="pct"/>
          </w:tcPr>
          <w:p w14:paraId="2001CF41" w14:textId="77777777" w:rsidR="0051411F" w:rsidRPr="0051411F" w:rsidRDefault="0051411F" w:rsidP="0051411F">
            <w:pPr>
              <w:spacing w:before="120" w:after="120" w:line="264" w:lineRule="auto"/>
              <w:jc w:val="both"/>
              <w:rPr>
                <w:sz w:val="26"/>
                <w:szCs w:val="26"/>
                <w:lang w:val="nl-NL"/>
              </w:rPr>
            </w:pPr>
          </w:p>
        </w:tc>
      </w:tr>
      <w:tr w:rsidR="0051411F" w:rsidRPr="0051411F" w14:paraId="18BB664C" w14:textId="77777777" w:rsidTr="00FA7683">
        <w:tc>
          <w:tcPr>
            <w:tcW w:w="276" w:type="pct"/>
          </w:tcPr>
          <w:p w14:paraId="30838949" w14:textId="77777777" w:rsidR="0051411F" w:rsidRPr="0051411F" w:rsidRDefault="0051411F" w:rsidP="0051411F">
            <w:pPr>
              <w:spacing w:before="120" w:after="120" w:line="264" w:lineRule="auto"/>
              <w:jc w:val="both"/>
              <w:rPr>
                <w:sz w:val="26"/>
                <w:szCs w:val="26"/>
                <w:lang w:val="nl-NL"/>
              </w:rPr>
            </w:pPr>
          </w:p>
        </w:tc>
        <w:tc>
          <w:tcPr>
            <w:tcW w:w="959" w:type="pct"/>
          </w:tcPr>
          <w:p w14:paraId="41368578"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Đồ khô</w:t>
            </w:r>
          </w:p>
        </w:tc>
        <w:tc>
          <w:tcPr>
            <w:tcW w:w="1486" w:type="pct"/>
          </w:tcPr>
          <w:p w14:paraId="63AB2AAA" w14:textId="77777777" w:rsidR="0051411F" w:rsidRPr="0051411F" w:rsidRDefault="0051411F" w:rsidP="0051411F">
            <w:pPr>
              <w:spacing w:before="120" w:after="120" w:line="264" w:lineRule="auto"/>
              <w:jc w:val="both"/>
              <w:rPr>
                <w:sz w:val="26"/>
                <w:szCs w:val="26"/>
                <w:lang w:val="nl-NL"/>
              </w:rPr>
            </w:pPr>
          </w:p>
        </w:tc>
        <w:tc>
          <w:tcPr>
            <w:tcW w:w="767" w:type="pct"/>
          </w:tcPr>
          <w:p w14:paraId="3890AAA7" w14:textId="77777777" w:rsidR="0051411F" w:rsidRPr="0051411F" w:rsidRDefault="0051411F" w:rsidP="0051411F">
            <w:pPr>
              <w:spacing w:before="120" w:after="120" w:line="264" w:lineRule="auto"/>
              <w:jc w:val="both"/>
              <w:rPr>
                <w:sz w:val="26"/>
                <w:szCs w:val="26"/>
                <w:lang w:val="nl-NL"/>
              </w:rPr>
            </w:pPr>
          </w:p>
        </w:tc>
        <w:tc>
          <w:tcPr>
            <w:tcW w:w="479" w:type="pct"/>
          </w:tcPr>
          <w:p w14:paraId="20EF9BEA" w14:textId="77777777" w:rsidR="0051411F" w:rsidRPr="0051411F" w:rsidRDefault="0051411F" w:rsidP="0051411F">
            <w:pPr>
              <w:spacing w:before="120" w:after="120" w:line="264" w:lineRule="auto"/>
              <w:jc w:val="both"/>
              <w:rPr>
                <w:sz w:val="26"/>
                <w:szCs w:val="26"/>
                <w:lang w:val="nl-NL"/>
              </w:rPr>
            </w:pPr>
          </w:p>
        </w:tc>
        <w:tc>
          <w:tcPr>
            <w:tcW w:w="480" w:type="pct"/>
          </w:tcPr>
          <w:p w14:paraId="233D3248" w14:textId="77777777" w:rsidR="0051411F" w:rsidRPr="0051411F" w:rsidRDefault="0051411F" w:rsidP="0051411F">
            <w:pPr>
              <w:spacing w:before="120" w:after="120" w:line="264" w:lineRule="auto"/>
              <w:jc w:val="both"/>
              <w:rPr>
                <w:sz w:val="26"/>
                <w:szCs w:val="26"/>
                <w:lang w:val="nl-NL"/>
              </w:rPr>
            </w:pPr>
          </w:p>
        </w:tc>
        <w:tc>
          <w:tcPr>
            <w:tcW w:w="553" w:type="pct"/>
          </w:tcPr>
          <w:p w14:paraId="7DBEB890" w14:textId="77777777" w:rsidR="0051411F" w:rsidRPr="0051411F" w:rsidRDefault="0051411F" w:rsidP="0051411F">
            <w:pPr>
              <w:spacing w:before="120" w:after="120" w:line="264" w:lineRule="auto"/>
              <w:jc w:val="both"/>
              <w:rPr>
                <w:sz w:val="26"/>
                <w:szCs w:val="26"/>
                <w:lang w:val="nl-NL"/>
              </w:rPr>
            </w:pPr>
          </w:p>
        </w:tc>
      </w:tr>
      <w:tr w:rsidR="0051411F" w:rsidRPr="0051411F" w14:paraId="6F3EE238" w14:textId="77777777" w:rsidTr="00FA7683">
        <w:tc>
          <w:tcPr>
            <w:tcW w:w="276" w:type="pct"/>
          </w:tcPr>
          <w:p w14:paraId="6850405B" w14:textId="77777777" w:rsidR="0051411F" w:rsidRPr="0051411F" w:rsidRDefault="0051411F" w:rsidP="0051411F">
            <w:pPr>
              <w:spacing w:before="120" w:after="120" w:line="264" w:lineRule="auto"/>
              <w:jc w:val="both"/>
              <w:rPr>
                <w:sz w:val="26"/>
                <w:szCs w:val="26"/>
                <w:lang w:val="nl-NL"/>
              </w:rPr>
            </w:pPr>
          </w:p>
        </w:tc>
        <w:tc>
          <w:tcPr>
            <w:tcW w:w="959" w:type="pct"/>
          </w:tcPr>
          <w:p w14:paraId="69C1DF96"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Bánh ngọt</w:t>
            </w:r>
          </w:p>
        </w:tc>
        <w:tc>
          <w:tcPr>
            <w:tcW w:w="1486" w:type="pct"/>
          </w:tcPr>
          <w:p w14:paraId="4DAB7959" w14:textId="77777777" w:rsidR="0051411F" w:rsidRPr="0051411F" w:rsidRDefault="0051411F" w:rsidP="0051411F">
            <w:pPr>
              <w:spacing w:before="120" w:after="120" w:line="264" w:lineRule="auto"/>
              <w:jc w:val="both"/>
              <w:rPr>
                <w:sz w:val="26"/>
                <w:szCs w:val="26"/>
                <w:lang w:val="nl-NL"/>
              </w:rPr>
            </w:pPr>
          </w:p>
        </w:tc>
        <w:tc>
          <w:tcPr>
            <w:tcW w:w="767" w:type="pct"/>
          </w:tcPr>
          <w:p w14:paraId="465B2ED6" w14:textId="77777777" w:rsidR="0051411F" w:rsidRPr="0051411F" w:rsidRDefault="0051411F" w:rsidP="0051411F">
            <w:pPr>
              <w:spacing w:before="120" w:after="120" w:line="264" w:lineRule="auto"/>
              <w:jc w:val="both"/>
              <w:rPr>
                <w:sz w:val="26"/>
                <w:szCs w:val="26"/>
                <w:lang w:val="nl-NL"/>
              </w:rPr>
            </w:pPr>
          </w:p>
        </w:tc>
        <w:tc>
          <w:tcPr>
            <w:tcW w:w="479" w:type="pct"/>
          </w:tcPr>
          <w:p w14:paraId="3320A9F9" w14:textId="77777777" w:rsidR="0051411F" w:rsidRPr="0051411F" w:rsidRDefault="0051411F" w:rsidP="0051411F">
            <w:pPr>
              <w:spacing w:before="120" w:after="120" w:line="264" w:lineRule="auto"/>
              <w:jc w:val="both"/>
              <w:rPr>
                <w:sz w:val="26"/>
                <w:szCs w:val="26"/>
                <w:lang w:val="nl-NL"/>
              </w:rPr>
            </w:pPr>
          </w:p>
        </w:tc>
        <w:tc>
          <w:tcPr>
            <w:tcW w:w="480" w:type="pct"/>
          </w:tcPr>
          <w:p w14:paraId="07259452" w14:textId="77777777" w:rsidR="0051411F" w:rsidRPr="0051411F" w:rsidRDefault="0051411F" w:rsidP="0051411F">
            <w:pPr>
              <w:spacing w:before="120" w:after="120" w:line="264" w:lineRule="auto"/>
              <w:jc w:val="both"/>
              <w:rPr>
                <w:sz w:val="26"/>
                <w:szCs w:val="26"/>
                <w:lang w:val="nl-NL"/>
              </w:rPr>
            </w:pPr>
          </w:p>
        </w:tc>
        <w:tc>
          <w:tcPr>
            <w:tcW w:w="553" w:type="pct"/>
          </w:tcPr>
          <w:p w14:paraId="47B7BF9E" w14:textId="77777777" w:rsidR="0051411F" w:rsidRPr="0051411F" w:rsidRDefault="0051411F" w:rsidP="0051411F">
            <w:pPr>
              <w:spacing w:before="120" w:after="120" w:line="264" w:lineRule="auto"/>
              <w:jc w:val="both"/>
              <w:rPr>
                <w:sz w:val="26"/>
                <w:szCs w:val="26"/>
                <w:lang w:val="nl-NL"/>
              </w:rPr>
            </w:pPr>
          </w:p>
        </w:tc>
      </w:tr>
      <w:tr w:rsidR="0051411F" w:rsidRPr="0051411F" w14:paraId="25F6FAC7" w14:textId="77777777" w:rsidTr="00FA7683">
        <w:tc>
          <w:tcPr>
            <w:tcW w:w="276" w:type="pct"/>
          </w:tcPr>
          <w:p w14:paraId="5A7965AB" w14:textId="77777777" w:rsidR="0051411F" w:rsidRPr="0051411F" w:rsidRDefault="0051411F" w:rsidP="0051411F">
            <w:pPr>
              <w:spacing w:before="120" w:after="120" w:line="264" w:lineRule="auto"/>
              <w:jc w:val="both"/>
              <w:rPr>
                <w:sz w:val="26"/>
                <w:szCs w:val="26"/>
                <w:lang w:val="nl-NL"/>
              </w:rPr>
            </w:pPr>
            <w:r w:rsidRPr="0051411F">
              <w:rPr>
                <w:sz w:val="26"/>
                <w:szCs w:val="26"/>
                <w:lang w:val="nl-NL"/>
              </w:rPr>
              <w:t>........</w:t>
            </w:r>
          </w:p>
        </w:tc>
        <w:tc>
          <w:tcPr>
            <w:tcW w:w="959" w:type="pct"/>
          </w:tcPr>
          <w:p w14:paraId="7E3E3D8A" w14:textId="77777777" w:rsidR="0051411F" w:rsidRPr="0051411F" w:rsidRDefault="0051411F" w:rsidP="0051411F">
            <w:pPr>
              <w:spacing w:before="120" w:after="120" w:line="264" w:lineRule="auto"/>
              <w:jc w:val="both"/>
              <w:rPr>
                <w:sz w:val="26"/>
                <w:szCs w:val="26"/>
                <w:lang w:val="nl-NL"/>
              </w:rPr>
            </w:pPr>
          </w:p>
        </w:tc>
        <w:tc>
          <w:tcPr>
            <w:tcW w:w="1486" w:type="pct"/>
          </w:tcPr>
          <w:p w14:paraId="34CBD0F8" w14:textId="77777777" w:rsidR="0051411F" w:rsidRPr="0051411F" w:rsidRDefault="0051411F" w:rsidP="0051411F">
            <w:pPr>
              <w:spacing w:before="120" w:after="120" w:line="264" w:lineRule="auto"/>
              <w:jc w:val="both"/>
              <w:rPr>
                <w:sz w:val="26"/>
                <w:szCs w:val="26"/>
                <w:lang w:val="nl-NL"/>
              </w:rPr>
            </w:pPr>
          </w:p>
        </w:tc>
        <w:tc>
          <w:tcPr>
            <w:tcW w:w="767" w:type="pct"/>
          </w:tcPr>
          <w:p w14:paraId="0A1C7B0F" w14:textId="77777777" w:rsidR="0051411F" w:rsidRPr="0051411F" w:rsidRDefault="0051411F" w:rsidP="0051411F">
            <w:pPr>
              <w:spacing w:before="120" w:after="120" w:line="264" w:lineRule="auto"/>
              <w:jc w:val="both"/>
              <w:rPr>
                <w:sz w:val="26"/>
                <w:szCs w:val="26"/>
                <w:lang w:val="nl-NL"/>
              </w:rPr>
            </w:pPr>
          </w:p>
        </w:tc>
        <w:tc>
          <w:tcPr>
            <w:tcW w:w="479" w:type="pct"/>
          </w:tcPr>
          <w:p w14:paraId="01A9B470" w14:textId="77777777" w:rsidR="0051411F" w:rsidRPr="0051411F" w:rsidRDefault="0051411F" w:rsidP="0051411F">
            <w:pPr>
              <w:spacing w:before="120" w:after="120" w:line="264" w:lineRule="auto"/>
              <w:jc w:val="both"/>
              <w:rPr>
                <w:sz w:val="26"/>
                <w:szCs w:val="26"/>
                <w:lang w:val="nl-NL"/>
              </w:rPr>
            </w:pPr>
          </w:p>
        </w:tc>
        <w:tc>
          <w:tcPr>
            <w:tcW w:w="480" w:type="pct"/>
          </w:tcPr>
          <w:p w14:paraId="667BD2D3" w14:textId="77777777" w:rsidR="0051411F" w:rsidRPr="0051411F" w:rsidRDefault="0051411F" w:rsidP="0051411F">
            <w:pPr>
              <w:spacing w:before="120" w:after="120" w:line="264" w:lineRule="auto"/>
              <w:jc w:val="both"/>
              <w:rPr>
                <w:sz w:val="26"/>
                <w:szCs w:val="26"/>
                <w:lang w:val="nl-NL"/>
              </w:rPr>
            </w:pPr>
          </w:p>
        </w:tc>
        <w:tc>
          <w:tcPr>
            <w:tcW w:w="553" w:type="pct"/>
          </w:tcPr>
          <w:p w14:paraId="3753D3F4" w14:textId="77777777" w:rsidR="0051411F" w:rsidRPr="0051411F" w:rsidRDefault="0051411F" w:rsidP="0051411F">
            <w:pPr>
              <w:spacing w:before="120" w:after="120" w:line="264" w:lineRule="auto"/>
              <w:jc w:val="both"/>
              <w:rPr>
                <w:sz w:val="26"/>
                <w:szCs w:val="26"/>
                <w:lang w:val="nl-NL"/>
              </w:rPr>
            </w:pPr>
          </w:p>
        </w:tc>
      </w:tr>
    </w:tbl>
    <w:p w14:paraId="0EFF748B" w14:textId="77777777" w:rsidR="0051411F" w:rsidRPr="0051411F" w:rsidRDefault="0051411F" w:rsidP="0051411F">
      <w:pPr>
        <w:spacing w:before="120" w:after="120" w:line="264" w:lineRule="auto"/>
        <w:ind w:firstLine="720"/>
        <w:jc w:val="both"/>
        <w:rPr>
          <w:b/>
          <w:szCs w:val="28"/>
          <w:lang w:val="nl-NL"/>
        </w:rPr>
      </w:pPr>
      <w:r w:rsidRPr="0051411F">
        <w:rPr>
          <w:b/>
          <w:szCs w:val="28"/>
          <w:u w:val="single"/>
          <w:lang w:val="nl-NL"/>
        </w:rPr>
        <w:t>Ghi chú:</w:t>
      </w:r>
      <w:r w:rsidRPr="000678BE">
        <w:rPr>
          <w:b/>
          <w:szCs w:val="28"/>
          <w:lang w:val="nl-NL"/>
        </w:rPr>
        <w:t xml:space="preserve"> </w:t>
      </w:r>
      <w:r w:rsidRPr="0051411F">
        <w:rPr>
          <w:b/>
          <w:szCs w:val="28"/>
          <w:lang w:val="nl-NL"/>
        </w:rPr>
        <w:t>Đơn vị có thể bổ sung thêm các loại thực phẩm cần cung cấp</w:t>
      </w:r>
    </w:p>
    <w:p w14:paraId="7926C093" w14:textId="77777777" w:rsidR="0051411F" w:rsidRPr="00DB2B5B" w:rsidRDefault="0051411F" w:rsidP="00DB2B5B">
      <w:pPr>
        <w:spacing w:line="480" w:lineRule="auto"/>
        <w:rPr>
          <w:lang w:val="nl-NL"/>
        </w:rPr>
      </w:pPr>
    </w:p>
    <w:sectPr w:rsidR="0051411F" w:rsidRPr="00DB2B5B" w:rsidSect="0051411F">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C6"/>
    <w:rsid w:val="000678BE"/>
    <w:rsid w:val="000D457F"/>
    <w:rsid w:val="00103734"/>
    <w:rsid w:val="0013628B"/>
    <w:rsid w:val="00167279"/>
    <w:rsid w:val="001C717B"/>
    <w:rsid w:val="001F2EF2"/>
    <w:rsid w:val="00231358"/>
    <w:rsid w:val="00245F43"/>
    <w:rsid w:val="002D7428"/>
    <w:rsid w:val="003243B2"/>
    <w:rsid w:val="0032577B"/>
    <w:rsid w:val="0039199A"/>
    <w:rsid w:val="003A0000"/>
    <w:rsid w:val="003E77CD"/>
    <w:rsid w:val="004124C0"/>
    <w:rsid w:val="004D5475"/>
    <w:rsid w:val="005072A3"/>
    <w:rsid w:val="0051411F"/>
    <w:rsid w:val="005552FA"/>
    <w:rsid w:val="00631BAA"/>
    <w:rsid w:val="006546DB"/>
    <w:rsid w:val="00673EDF"/>
    <w:rsid w:val="006C6D40"/>
    <w:rsid w:val="006E20C6"/>
    <w:rsid w:val="007169ED"/>
    <w:rsid w:val="007849FF"/>
    <w:rsid w:val="00866364"/>
    <w:rsid w:val="008B3219"/>
    <w:rsid w:val="008B7B4B"/>
    <w:rsid w:val="008D1CAD"/>
    <w:rsid w:val="008D71A8"/>
    <w:rsid w:val="008F7495"/>
    <w:rsid w:val="009104B8"/>
    <w:rsid w:val="00941DA7"/>
    <w:rsid w:val="009621B5"/>
    <w:rsid w:val="00965CAA"/>
    <w:rsid w:val="00986624"/>
    <w:rsid w:val="00995172"/>
    <w:rsid w:val="009B6CC8"/>
    <w:rsid w:val="00AB3E91"/>
    <w:rsid w:val="00B00B42"/>
    <w:rsid w:val="00B2040C"/>
    <w:rsid w:val="00B86484"/>
    <w:rsid w:val="00BA5D28"/>
    <w:rsid w:val="00BA74AF"/>
    <w:rsid w:val="00BC239C"/>
    <w:rsid w:val="00BD1B9C"/>
    <w:rsid w:val="00BF55E5"/>
    <w:rsid w:val="00C12753"/>
    <w:rsid w:val="00C657CA"/>
    <w:rsid w:val="00C77765"/>
    <w:rsid w:val="00DB2B5B"/>
    <w:rsid w:val="00DB3A4E"/>
    <w:rsid w:val="00DC0DE2"/>
    <w:rsid w:val="00E07C67"/>
    <w:rsid w:val="00E4633E"/>
    <w:rsid w:val="00E4786E"/>
    <w:rsid w:val="00EC3DCD"/>
    <w:rsid w:val="00EE6A9A"/>
    <w:rsid w:val="00EE77EF"/>
    <w:rsid w:val="00F2731B"/>
    <w:rsid w:val="00F34A07"/>
    <w:rsid w:val="00FD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C658E"/>
  <w15:docId w15:val="{EC6C91E3-F34F-4719-BA37-000BFAB8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4E"/>
    <w:rPr>
      <w:sz w:val="28"/>
      <w:szCs w:val="24"/>
    </w:rPr>
  </w:style>
  <w:style w:type="paragraph" w:styleId="Heading1">
    <w:name w:val="heading 1"/>
    <w:basedOn w:val="Normal"/>
    <w:next w:val="Normal"/>
    <w:qFormat/>
    <w:rsid w:val="006E20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20C6"/>
    <w:pPr>
      <w:keepNext/>
      <w:spacing w:line="324" w:lineRule="auto"/>
      <w:jc w:val="center"/>
      <w:outlineLvl w:val="1"/>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E20C6"/>
    <w:pPr>
      <w:spacing w:after="120" w:line="480" w:lineRule="auto"/>
      <w:ind w:left="360"/>
    </w:pPr>
    <w:rPr>
      <w:sz w:val="24"/>
    </w:rPr>
  </w:style>
  <w:style w:type="table" w:styleId="TableGrid">
    <w:name w:val="Table Grid"/>
    <w:basedOn w:val="TableNormal"/>
    <w:rsid w:val="00DB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45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Skamylove</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Admin</cp:lastModifiedBy>
  <cp:revision>2</cp:revision>
  <cp:lastPrinted>2024-07-23T04:02:00Z</cp:lastPrinted>
  <dcterms:created xsi:type="dcterms:W3CDTF">2024-07-29T08:39:00Z</dcterms:created>
  <dcterms:modified xsi:type="dcterms:W3CDTF">2024-07-29T08:39:00Z</dcterms:modified>
</cp:coreProperties>
</file>